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57B" w:rsidRPr="0088290B" w:rsidRDefault="0046057B" w:rsidP="00460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jc w:val="center"/>
        <w:rPr>
          <w:rFonts w:ascii="Times New Roman" w:eastAsia="Times New Roman" w:hAnsi="Times New Roman" w:cs="Times New Roman"/>
          <w:sz w:val="40"/>
          <w:szCs w:val="40"/>
          <w:u w:val="single"/>
        </w:rPr>
      </w:pPr>
      <w:bookmarkStart w:id="0" w:name="_Hlk492558743"/>
      <w:r w:rsidRPr="001B511E">
        <w:rPr>
          <w:rFonts w:ascii="Arial" w:eastAsia="Times New Roman" w:hAnsi="Arial" w:cs="Arial"/>
          <w:noProof/>
          <w:color w:val="001BA0"/>
          <w:sz w:val="20"/>
          <w:szCs w:val="20"/>
        </w:rPr>
        <w:drawing>
          <wp:inline distT="0" distB="0" distL="0" distR="0" wp14:anchorId="3A440956" wp14:editId="5F270E11">
            <wp:extent cx="685800" cy="457200"/>
            <wp:effectExtent l="0" t="0" r="0" b="0"/>
            <wp:docPr id="1" name="Picture 1" descr=" ">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457200"/>
                    </a:xfrm>
                    <a:prstGeom prst="rect">
                      <a:avLst/>
                    </a:prstGeom>
                    <a:noFill/>
                    <a:ln>
                      <a:noFill/>
                    </a:ln>
                  </pic:spPr>
                </pic:pic>
              </a:graphicData>
            </a:graphic>
          </wp:inline>
        </w:drawing>
      </w:r>
      <w:r w:rsidRPr="4C6592B4">
        <w:rPr>
          <w:rFonts w:ascii="Times New Roman" w:eastAsia="Times New Roman" w:hAnsi="Times New Roman" w:cs="Times New Roman"/>
          <w:b/>
          <w:bCs/>
          <w:i/>
          <w:iCs/>
          <w:sz w:val="40"/>
          <w:szCs w:val="40"/>
          <w:u w:val="single"/>
        </w:rPr>
        <w:t xml:space="preserve">U.S. History Syllabus (1877-Present) </w:t>
      </w:r>
    </w:p>
    <w:p w:rsidR="0046057B" w:rsidRPr="00034673" w:rsidRDefault="0046057B" w:rsidP="00460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jc w:val="center"/>
        <w:rPr>
          <w:rFonts w:ascii="Times New Roman" w:eastAsia="Times New Roman" w:hAnsi="Times New Roman" w:cs="Times New Roman"/>
          <w:sz w:val="24"/>
          <w:szCs w:val="24"/>
        </w:rPr>
      </w:pPr>
      <w:r w:rsidRPr="736F9D45">
        <w:rPr>
          <w:rFonts w:ascii="Times New Roman" w:eastAsia="Times New Roman" w:hAnsi="Times New Roman" w:cs="Times New Roman"/>
          <w:b/>
          <w:bCs/>
          <w:i/>
          <w:iCs/>
          <w:sz w:val="24"/>
          <w:szCs w:val="24"/>
        </w:rPr>
        <w:t> </w:t>
      </w:r>
    </w:p>
    <w:p w:rsidR="0046057B" w:rsidRDefault="0046057B" w:rsidP="00460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ind w:left="-720"/>
        <w:rPr>
          <w:rFonts w:ascii="Times New Roman" w:eastAsia="Times New Roman" w:hAnsi="Times New Roman" w:cs="Times New Roman"/>
          <w:sz w:val="24"/>
          <w:szCs w:val="24"/>
        </w:rPr>
      </w:pPr>
      <w:r w:rsidRPr="4C6592B4">
        <w:rPr>
          <w:rFonts w:ascii="Times New Roman" w:eastAsia="Times New Roman" w:hAnsi="Times New Roman" w:cs="Times New Roman"/>
          <w:b/>
          <w:bCs/>
          <w:sz w:val="24"/>
          <w:szCs w:val="24"/>
        </w:rPr>
        <w:t>Uni</w:t>
      </w:r>
      <w:r>
        <w:rPr>
          <w:rFonts w:ascii="Times New Roman" w:eastAsia="Times New Roman" w:hAnsi="Times New Roman" w:cs="Times New Roman"/>
          <w:b/>
          <w:bCs/>
          <w:sz w:val="24"/>
          <w:szCs w:val="24"/>
        </w:rPr>
        <w:t>ted States History Course</w:t>
      </w:r>
      <w:r w:rsidRPr="4C6592B4">
        <w:rPr>
          <w:rFonts w:ascii="Times New Roman" w:eastAsia="Times New Roman" w:hAnsi="Times New Roman" w:cs="Times New Roman"/>
          <w:b/>
          <w:bCs/>
          <w:sz w:val="24"/>
          <w:szCs w:val="24"/>
        </w:rPr>
        <w:t>: SS432</w:t>
      </w:r>
    </w:p>
    <w:p w:rsidR="0046057B" w:rsidRPr="00034673" w:rsidRDefault="0046057B" w:rsidP="00460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ind w:hanging="720"/>
        <w:rPr>
          <w:rFonts w:ascii="Times New Roman" w:eastAsia="Times New Roman" w:hAnsi="Times New Roman" w:cs="Times New Roman"/>
          <w:sz w:val="24"/>
          <w:szCs w:val="24"/>
        </w:rPr>
      </w:pPr>
      <w:r w:rsidRPr="736F9D45">
        <w:rPr>
          <w:rFonts w:ascii="Times New Roman" w:eastAsia="Times New Roman" w:hAnsi="Times New Roman" w:cs="Times New Roman"/>
          <w:sz w:val="24"/>
          <w:szCs w:val="24"/>
        </w:rPr>
        <w:t xml:space="preserve">Educator: </w:t>
      </w:r>
      <w:r w:rsidRPr="736F9D45">
        <w:rPr>
          <w:rFonts w:ascii="Times New Roman" w:eastAsia="Times New Roman" w:hAnsi="Times New Roman" w:cs="Times New Roman"/>
          <w:b/>
          <w:bCs/>
          <w:sz w:val="24"/>
          <w:szCs w:val="24"/>
        </w:rPr>
        <w:t>Ms. Maduro</w:t>
      </w:r>
      <w:r w:rsidRPr="736F9D45">
        <w:rPr>
          <w:rFonts w:ascii="Times New Roman" w:eastAsia="Times New Roman" w:hAnsi="Times New Roman" w:cs="Times New Roman"/>
          <w:sz w:val="24"/>
          <w:szCs w:val="24"/>
        </w:rPr>
        <w:t xml:space="preserve"> (Mah-doo-row)           </w:t>
      </w:r>
    </w:p>
    <w:p w:rsidR="0046057B" w:rsidRDefault="0046057B" w:rsidP="00460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ind w:left="-270" w:hanging="450"/>
        <w:rPr>
          <w:rStyle w:val="Hyperlink"/>
          <w:rFonts w:ascii="Times New Roman" w:eastAsia="Times New Roman" w:hAnsi="Times New Roman" w:cs="Times New Roman"/>
          <w:sz w:val="24"/>
          <w:szCs w:val="24"/>
        </w:rPr>
      </w:pPr>
      <w:r w:rsidRPr="4C6592B4">
        <w:rPr>
          <w:rFonts w:ascii="Times New Roman" w:eastAsia="Times New Roman" w:hAnsi="Times New Roman" w:cs="Times New Roman"/>
          <w:sz w:val="24"/>
          <w:szCs w:val="24"/>
        </w:rPr>
        <w:t xml:space="preserve">Email: </w:t>
      </w:r>
      <w:hyperlink r:id="rId9">
        <w:r w:rsidRPr="4C6592B4">
          <w:rPr>
            <w:rStyle w:val="Hyperlink"/>
            <w:rFonts w:ascii="Times New Roman" w:eastAsia="Times New Roman" w:hAnsi="Times New Roman" w:cs="Times New Roman"/>
            <w:sz w:val="24"/>
            <w:szCs w:val="24"/>
          </w:rPr>
          <w:t>kmaduroushistory2017@gmail.com</w:t>
        </w:r>
      </w:hyperlink>
      <w:r w:rsidRPr="4C6592B4">
        <w:rPr>
          <w:rFonts w:ascii="Times New Roman" w:eastAsia="Times New Roman" w:hAnsi="Times New Roman" w:cs="Times New Roman"/>
          <w:sz w:val="24"/>
          <w:szCs w:val="24"/>
        </w:rPr>
        <w:t xml:space="preserve"> or </w:t>
      </w:r>
      <w:hyperlink r:id="rId10">
        <w:r w:rsidRPr="4C6592B4">
          <w:rPr>
            <w:rStyle w:val="Hyperlink"/>
            <w:rFonts w:ascii="Times New Roman" w:eastAsia="Times New Roman" w:hAnsi="Times New Roman" w:cs="Times New Roman"/>
            <w:sz w:val="24"/>
            <w:szCs w:val="24"/>
          </w:rPr>
          <w:t>Katricia.maduro@fortbendisd.com</w:t>
        </w:r>
      </w:hyperlink>
    </w:p>
    <w:p w:rsidR="0046057B" w:rsidRPr="001B511E" w:rsidRDefault="0046057B" w:rsidP="00460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ind w:left="-270" w:hanging="450"/>
        <w:rPr>
          <w:rFonts w:ascii="Times New Roman" w:eastAsia="Times New Roman" w:hAnsi="Times New Roman" w:cs="Times New Roman"/>
          <w:color w:val="0563C1" w:themeColor="hyperlink"/>
          <w:sz w:val="24"/>
          <w:szCs w:val="24"/>
          <w:u w:val="single"/>
        </w:rPr>
      </w:pPr>
      <w:r w:rsidRPr="00A24EFE">
        <w:rPr>
          <w:rStyle w:val="Hyperlink"/>
          <w:rFonts w:ascii="Times New Roman" w:eastAsia="Times New Roman" w:hAnsi="Times New Roman" w:cs="Times New Roman"/>
          <w:color w:val="auto"/>
          <w:sz w:val="24"/>
          <w:szCs w:val="24"/>
          <w:u w:val="none"/>
        </w:rPr>
        <w:t>Phone:</w:t>
      </w:r>
      <w:r>
        <w:rPr>
          <w:rFonts w:ascii="Arial" w:eastAsia="Times New Roman" w:hAnsi="Arial" w:cs="Arial"/>
          <w:noProof/>
          <w:color w:val="001BA0"/>
          <w:sz w:val="20"/>
          <w:szCs w:val="20"/>
          <w:lang w:val="en"/>
        </w:rPr>
        <w:t xml:space="preserve"> </w:t>
      </w:r>
      <w:r w:rsidRPr="001B511E">
        <w:rPr>
          <w:rFonts w:ascii="Times New Roman" w:eastAsia="Times New Roman" w:hAnsi="Times New Roman" w:cs="Times New Roman"/>
          <w:sz w:val="24"/>
          <w:szCs w:val="24"/>
          <w:lang w:val="en"/>
        </w:rPr>
        <w:t>(281) 634-5240</w:t>
      </w:r>
      <w:r>
        <w:rPr>
          <w:rFonts w:ascii="Times New Roman" w:eastAsia="Times New Roman" w:hAnsi="Times New Roman" w:cs="Times New Roman"/>
          <w:sz w:val="24"/>
          <w:szCs w:val="24"/>
          <w:lang w:val="en"/>
        </w:rPr>
        <w:t xml:space="preserve"> ext:72677</w:t>
      </w:r>
    </w:p>
    <w:p w:rsidR="0046057B" w:rsidRDefault="0046057B" w:rsidP="00460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ind w:hanging="720"/>
        <w:rPr>
          <w:rFonts w:ascii="Times New Roman" w:eastAsia="Times New Roman" w:hAnsi="Times New Roman" w:cs="Times New Roman"/>
          <w:sz w:val="24"/>
          <w:szCs w:val="24"/>
        </w:rPr>
      </w:pPr>
      <w:r w:rsidRPr="4C6592B4">
        <w:rPr>
          <w:rFonts w:ascii="Times New Roman" w:eastAsia="Times New Roman" w:hAnsi="Times New Roman" w:cs="Times New Roman"/>
          <w:sz w:val="24"/>
          <w:szCs w:val="24"/>
        </w:rPr>
        <w:t>Room:   V4 </w:t>
      </w:r>
    </w:p>
    <w:p w:rsidR="0046057B" w:rsidRPr="00F425C4" w:rsidRDefault="0046057B" w:rsidP="00460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ind w:left="-720"/>
        <w:rPr>
          <w:rFonts w:ascii="Times New Roman" w:eastAsia="Times New Roman" w:hAnsi="Times New Roman" w:cs="Times New Roman"/>
          <w:b/>
          <w:bCs/>
          <w:smallCaps/>
          <w:sz w:val="24"/>
          <w:szCs w:val="24"/>
          <w:u w:val="single"/>
        </w:rPr>
      </w:pPr>
      <w:r w:rsidRPr="4C6592B4">
        <w:rPr>
          <w:rFonts w:ascii="Times New Roman" w:eastAsia="Times New Roman" w:hAnsi="Times New Roman" w:cs="Times New Roman"/>
          <w:b/>
          <w:bCs/>
          <w:smallCaps/>
          <w:sz w:val="24"/>
          <w:szCs w:val="24"/>
          <w:u w:val="single"/>
        </w:rPr>
        <w:t>Book: “TEKS</w:t>
      </w:r>
      <w:r w:rsidRPr="4C6592B4">
        <w:rPr>
          <w:rFonts w:ascii="Times New Roman" w:eastAsia="Times New Roman" w:hAnsi="Times New Roman" w:cs="Times New Roman"/>
          <w:b/>
          <w:bCs/>
          <w:smallCaps/>
          <w:sz w:val="24"/>
          <w:szCs w:val="24"/>
        </w:rPr>
        <w:t xml:space="preserve"> united states history since 1877”</w:t>
      </w:r>
    </w:p>
    <w:p w:rsidR="00EE6896" w:rsidRDefault="00EE6896" w:rsidP="00EE68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rPr>
          <w:rFonts w:ascii="Times New Roman" w:eastAsia="Times New Roman" w:hAnsi="Times New Roman" w:cs="Times New Roman"/>
          <w:b/>
          <w:sz w:val="24"/>
          <w:szCs w:val="24"/>
        </w:rPr>
      </w:pPr>
    </w:p>
    <w:p w:rsidR="00EE6896" w:rsidRPr="009A2F7F" w:rsidRDefault="00EE6896" w:rsidP="00EE68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ind w:left="-720"/>
        <w:rPr>
          <w:rFonts w:ascii="Times New Roman" w:eastAsia="Times New Roman" w:hAnsi="Times New Roman" w:cs="Times New Roman"/>
          <w:smallCaps/>
          <w:sz w:val="24"/>
          <w:szCs w:val="24"/>
          <w:u w:val="single"/>
        </w:rPr>
      </w:pPr>
      <w:r w:rsidRPr="4C6592B4">
        <w:rPr>
          <w:rFonts w:ascii="Times New Roman" w:eastAsia="Times New Roman" w:hAnsi="Times New Roman" w:cs="Times New Roman"/>
          <w:b/>
          <w:bCs/>
          <w:smallCaps/>
          <w:sz w:val="24"/>
          <w:szCs w:val="24"/>
          <w:u w:val="single"/>
        </w:rPr>
        <w:t>Prerequisites:</w:t>
      </w:r>
      <w:r w:rsidRPr="4C6592B4">
        <w:rPr>
          <w:rFonts w:ascii="Times New Roman" w:eastAsia="Times New Roman" w:hAnsi="Times New Roman" w:cs="Times New Roman"/>
          <w:b/>
          <w:bCs/>
          <w:sz w:val="24"/>
          <w:szCs w:val="24"/>
        </w:rPr>
        <w:t xml:space="preserve"> </w:t>
      </w:r>
      <w:r w:rsidRPr="4C6592B4">
        <w:rPr>
          <w:rFonts w:ascii="Times New Roman" w:eastAsia="Times New Roman" w:hAnsi="Times New Roman" w:cs="Times New Roman"/>
          <w:sz w:val="24"/>
          <w:szCs w:val="24"/>
        </w:rPr>
        <w:t>This course is a survey of the history of the United States from Reconstruction to the present.  Students are responsible for group and individual research projects, outside readings, presentations, and problem-solving activities on historical issues and current events.</w:t>
      </w:r>
    </w:p>
    <w:p w:rsidR="00EE6896" w:rsidRPr="00747599" w:rsidRDefault="00EE6896" w:rsidP="00EE68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ind w:hanging="720"/>
        <w:rPr>
          <w:rFonts w:ascii="Times New Roman" w:eastAsia="Times New Roman" w:hAnsi="Times New Roman" w:cs="Times New Roman"/>
          <w:b/>
          <w:bCs/>
          <w:smallCaps/>
          <w:sz w:val="24"/>
          <w:szCs w:val="24"/>
          <w:u w:val="single"/>
        </w:rPr>
      </w:pPr>
      <w:r w:rsidRPr="4C6592B4">
        <w:rPr>
          <w:rFonts w:ascii="Times New Roman" w:eastAsia="Times New Roman" w:hAnsi="Times New Roman" w:cs="Times New Roman"/>
          <w:b/>
          <w:bCs/>
          <w:smallCaps/>
          <w:sz w:val="24"/>
          <w:szCs w:val="24"/>
          <w:u w:val="single"/>
        </w:rPr>
        <w:t xml:space="preserve">Course description: </w:t>
      </w:r>
    </w:p>
    <w:p w:rsidR="00EE6896" w:rsidRPr="00034673" w:rsidRDefault="00EE6896" w:rsidP="00EE68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ind w:left="-720"/>
        <w:rPr>
          <w:rFonts w:ascii="Times New Roman" w:eastAsia="Times New Roman" w:hAnsi="Times New Roman" w:cs="Times New Roman"/>
          <w:sz w:val="24"/>
          <w:szCs w:val="24"/>
        </w:rPr>
      </w:pPr>
      <w:r w:rsidRPr="4C6592B4">
        <w:rPr>
          <w:rFonts w:ascii="Times New Roman" w:eastAsia="Times New Roman" w:hAnsi="Times New Roman" w:cs="Times New Roman"/>
          <w:sz w:val="24"/>
          <w:szCs w:val="24"/>
        </w:rPr>
        <w:t xml:space="preserve">This course focuses on United States History from 1877 to Present. The content includes the political, economic, and social events and issues related to industrialization, urbanization, major wars, domestic policies, foreign policies, reform movements, and geographical factors.   </w:t>
      </w:r>
    </w:p>
    <w:p w:rsidR="00EE6896" w:rsidRPr="00747599" w:rsidRDefault="00EE6896" w:rsidP="00EE68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ind w:hanging="720"/>
        <w:rPr>
          <w:rFonts w:ascii="Times New Roman" w:eastAsia="Times New Roman" w:hAnsi="Times New Roman" w:cs="Times New Roman"/>
          <w:smallCaps/>
          <w:sz w:val="24"/>
          <w:szCs w:val="24"/>
          <w:u w:val="single"/>
        </w:rPr>
      </w:pPr>
      <w:r w:rsidRPr="4C6592B4">
        <w:rPr>
          <w:rFonts w:ascii="Times New Roman" w:eastAsia="Times New Roman" w:hAnsi="Times New Roman" w:cs="Times New Roman"/>
          <w:b/>
          <w:bCs/>
          <w:smallCaps/>
          <w:sz w:val="24"/>
          <w:szCs w:val="24"/>
          <w:u w:val="single"/>
        </w:rPr>
        <w:t xml:space="preserve">Course Objectives: </w:t>
      </w:r>
    </w:p>
    <w:p w:rsidR="00EE6896" w:rsidRPr="00034673" w:rsidRDefault="00EE6896" w:rsidP="00EE68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ind w:left="-720" w:hanging="90"/>
        <w:rPr>
          <w:rFonts w:ascii="Times New Roman" w:eastAsia="Times New Roman" w:hAnsi="Times New Roman" w:cs="Times New Roman"/>
          <w:sz w:val="24"/>
          <w:szCs w:val="24"/>
        </w:rPr>
      </w:pPr>
      <w:r w:rsidRPr="4C6592B4">
        <w:rPr>
          <w:rFonts w:ascii="Times New Roman" w:eastAsia="Times New Roman" w:hAnsi="Times New Roman" w:cs="Times New Roman"/>
          <w:sz w:val="24"/>
          <w:szCs w:val="24"/>
        </w:rPr>
        <w:t xml:space="preserve"> The primary objective is to prepare students to have a grasp and understanding of US history not only for the End of Course/ STAAR Exam, but for life. Very often we will focus on academic skills, writing, time management and inter-personal communication skills, but the goal is to prepare students for the journey of college or higher education. </w:t>
      </w:r>
    </w:p>
    <w:p w:rsidR="00EE6896" w:rsidRPr="00034673" w:rsidRDefault="00EE6896" w:rsidP="00EE68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ind w:left="-720"/>
        <w:rPr>
          <w:rFonts w:ascii="Times New Roman" w:eastAsia="Times New Roman" w:hAnsi="Times New Roman" w:cs="Times New Roman"/>
          <w:sz w:val="24"/>
          <w:szCs w:val="24"/>
        </w:rPr>
      </w:pPr>
      <w:r w:rsidRPr="4C6592B4">
        <w:rPr>
          <w:rFonts w:ascii="Times New Roman" w:eastAsia="Times New Roman" w:hAnsi="Times New Roman" w:cs="Times New Roman"/>
          <w:sz w:val="24"/>
          <w:szCs w:val="24"/>
        </w:rPr>
        <w:t>Often students will engage in small and large group discussions are a part of classroom learning.  All students are expected to participate in them. This course is writing intensive. You will regularly practice your writing skills. In-class research essays, participation, tests</w:t>
      </w:r>
      <w:r w:rsidR="0016291B">
        <w:rPr>
          <w:rFonts w:ascii="Times New Roman" w:eastAsia="Times New Roman" w:hAnsi="Times New Roman" w:cs="Times New Roman"/>
          <w:sz w:val="24"/>
          <w:szCs w:val="24"/>
        </w:rPr>
        <w:t>,</w:t>
      </w:r>
      <w:r w:rsidRPr="4C6592B4">
        <w:rPr>
          <w:rFonts w:ascii="Times New Roman" w:eastAsia="Times New Roman" w:hAnsi="Times New Roman" w:cs="Times New Roman"/>
          <w:sz w:val="24"/>
          <w:szCs w:val="24"/>
        </w:rPr>
        <w:t xml:space="preserve"> and projects make up a majority of your quarter grade. </w:t>
      </w:r>
    </w:p>
    <w:p w:rsidR="00EE6896" w:rsidRPr="00034673" w:rsidRDefault="00EE6896" w:rsidP="00EE68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ind w:left="-720"/>
        <w:rPr>
          <w:rFonts w:ascii="Times New Roman" w:eastAsia="Times New Roman" w:hAnsi="Times New Roman" w:cs="Times New Roman"/>
          <w:sz w:val="24"/>
          <w:szCs w:val="24"/>
        </w:rPr>
      </w:pPr>
      <w:r w:rsidRPr="4C6592B4">
        <w:rPr>
          <w:rFonts w:ascii="Times New Roman" w:eastAsia="Times New Roman" w:hAnsi="Times New Roman" w:cs="Times New Roman"/>
          <w:sz w:val="24"/>
          <w:szCs w:val="24"/>
        </w:rPr>
        <w:t xml:space="preserve">In this course, we will cover and review a great deal of material. Therefore, it is important not only that students keep pace with the course, ask questions and seek additional help when needed.  Ms. Maduro is willing to meet with students after school with requested appointments on Wednesdays. </w:t>
      </w:r>
    </w:p>
    <w:p w:rsidR="00EE6896" w:rsidRPr="00034673" w:rsidRDefault="00EE6896" w:rsidP="00EE68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rPr>
          <w:rFonts w:ascii="Times New Roman" w:eastAsia="Times New Roman" w:hAnsi="Times New Roman" w:cs="Times New Roman"/>
          <w:b/>
          <w:bCs/>
          <w:smallCaps/>
          <w:sz w:val="24"/>
          <w:szCs w:val="24"/>
        </w:rPr>
      </w:pPr>
      <w:r w:rsidRPr="00034673">
        <w:rPr>
          <w:rFonts w:ascii="Times New Roman" w:eastAsia="Times New Roman" w:hAnsi="Times New Roman" w:cs="Times New Roman"/>
          <w:sz w:val="24"/>
          <w:szCs w:val="24"/>
        </w:rPr>
        <w:t> </w:t>
      </w:r>
      <w:r w:rsidRPr="00034673">
        <w:rPr>
          <w:rFonts w:ascii="Times New Roman" w:eastAsia="Times New Roman" w:hAnsi="Times New Roman" w:cs="Times New Roman"/>
          <w:b/>
          <w:smallCaps/>
          <w:sz w:val="24"/>
          <w:szCs w:val="24"/>
        </w:rPr>
        <w:tab/>
      </w:r>
      <w:r w:rsidR="00FB523F">
        <w:rPr>
          <w:rFonts w:ascii="Times New Roman" w:eastAsia="Times New Roman" w:hAnsi="Times New Roman" w:cs="Times New Roman"/>
          <w:b/>
          <w:bCs/>
          <w:smallCaps/>
          <w:sz w:val="24"/>
          <w:szCs w:val="24"/>
        </w:rPr>
        <w:t xml:space="preserve">By the end of this year, Students </w:t>
      </w:r>
      <w:r w:rsidRPr="4C6592B4">
        <w:rPr>
          <w:rFonts w:ascii="Times New Roman" w:eastAsia="Times New Roman" w:hAnsi="Times New Roman" w:cs="Times New Roman"/>
          <w:b/>
          <w:bCs/>
          <w:smallCaps/>
          <w:sz w:val="24"/>
          <w:szCs w:val="24"/>
        </w:rPr>
        <w:t xml:space="preserve">will: </w:t>
      </w:r>
    </w:p>
    <w:p w:rsidR="00EE6896" w:rsidRPr="00034673" w:rsidRDefault="00EE6896" w:rsidP="00EE68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rPr>
          <w:rFonts w:ascii="Times New Roman" w:eastAsia="Times New Roman" w:hAnsi="Times New Roman" w:cs="Times New Roman"/>
          <w:sz w:val="24"/>
          <w:szCs w:val="24"/>
        </w:rPr>
      </w:pPr>
      <w:r w:rsidRPr="4C6592B4">
        <w:rPr>
          <w:rFonts w:ascii="Times New Roman" w:eastAsia="Times New Roman" w:hAnsi="Times New Roman" w:cs="Times New Roman"/>
          <w:b/>
          <w:bCs/>
          <w:smallCaps/>
          <w:sz w:val="24"/>
          <w:szCs w:val="24"/>
        </w:rPr>
        <w:t> </w:t>
      </w:r>
      <w:r>
        <w:rPr>
          <w:rFonts w:ascii="Times New Roman" w:eastAsia="Times New Roman" w:hAnsi="Times New Roman" w:cs="Times New Roman"/>
          <w:b/>
          <w:smallCaps/>
          <w:sz w:val="24"/>
          <w:szCs w:val="24"/>
        </w:rPr>
        <w:tab/>
      </w:r>
      <w:r w:rsidRPr="00034673">
        <w:rPr>
          <w:rFonts w:ascii="Times New Roman" w:eastAsia="Times New Roman" w:hAnsi="Times New Roman" w:cs="Times New Roman"/>
          <w:sz w:val="24"/>
          <w:szCs w:val="24"/>
        </w:rPr>
        <w:t xml:space="preserve">Demonstrate and strengthen your ability to write formal essays/research papers. </w:t>
      </w:r>
    </w:p>
    <w:p w:rsidR="00EE6896" w:rsidRPr="00034673" w:rsidRDefault="00EE6896" w:rsidP="00EE6896">
      <w:pPr>
        <w:pStyle w:val="ListParagraph"/>
        <w:widowControl w:val="0"/>
        <w:numPr>
          <w:ilvl w:val="0"/>
          <w:numId w:val="3"/>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rPr>
          <w:rFonts w:ascii="Times New Roman" w:eastAsia="Times New Roman" w:hAnsi="Times New Roman" w:cs="Times New Roman"/>
          <w:sz w:val="24"/>
          <w:szCs w:val="24"/>
        </w:rPr>
      </w:pPr>
      <w:r w:rsidRPr="4C6592B4">
        <w:rPr>
          <w:rFonts w:ascii="Times New Roman" w:eastAsia="Times New Roman" w:hAnsi="Times New Roman" w:cs="Times New Roman"/>
          <w:sz w:val="24"/>
          <w:szCs w:val="24"/>
        </w:rPr>
        <w:t xml:space="preserve">Strengthen your note-taking skills. </w:t>
      </w:r>
    </w:p>
    <w:p w:rsidR="00EE6896" w:rsidRPr="00034673" w:rsidRDefault="00EE6896" w:rsidP="00EE6896">
      <w:pPr>
        <w:pStyle w:val="ListParagraph"/>
        <w:widowControl w:val="0"/>
        <w:numPr>
          <w:ilvl w:val="0"/>
          <w:numId w:val="3"/>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rPr>
          <w:rFonts w:ascii="Times New Roman" w:eastAsia="Times New Roman" w:hAnsi="Times New Roman" w:cs="Times New Roman"/>
          <w:sz w:val="24"/>
          <w:szCs w:val="24"/>
        </w:rPr>
      </w:pPr>
      <w:r w:rsidRPr="4C6592B4">
        <w:rPr>
          <w:rFonts w:ascii="Times New Roman" w:eastAsia="Times New Roman" w:hAnsi="Times New Roman" w:cs="Times New Roman"/>
          <w:sz w:val="24"/>
          <w:szCs w:val="24"/>
        </w:rPr>
        <w:t>Compare/contrast/synthesize and analyze information.</w:t>
      </w:r>
    </w:p>
    <w:p w:rsidR="00EE6896" w:rsidRPr="00034673" w:rsidRDefault="00EE6896" w:rsidP="00EE6896">
      <w:pPr>
        <w:pStyle w:val="ListParagraph"/>
        <w:widowControl w:val="0"/>
        <w:numPr>
          <w:ilvl w:val="0"/>
          <w:numId w:val="3"/>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rPr>
          <w:rFonts w:ascii="Times New Roman" w:eastAsia="Times New Roman" w:hAnsi="Times New Roman" w:cs="Times New Roman"/>
          <w:sz w:val="24"/>
          <w:szCs w:val="24"/>
        </w:rPr>
      </w:pPr>
      <w:r w:rsidRPr="4C6592B4">
        <w:rPr>
          <w:rFonts w:ascii="Times New Roman" w:eastAsia="Times New Roman" w:hAnsi="Times New Roman" w:cs="Times New Roman"/>
          <w:sz w:val="24"/>
          <w:szCs w:val="24"/>
        </w:rPr>
        <w:t xml:space="preserve">Exercise critical thinking and communication skills in formal and informal discussions. </w:t>
      </w:r>
    </w:p>
    <w:p w:rsidR="00EE6896" w:rsidRPr="00747599" w:rsidRDefault="00EE6896" w:rsidP="00EE68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ind w:hanging="720"/>
        <w:rPr>
          <w:rFonts w:ascii="Times New Roman" w:eastAsia="Times New Roman" w:hAnsi="Times New Roman" w:cs="Times New Roman"/>
          <w:smallCaps/>
          <w:sz w:val="24"/>
          <w:szCs w:val="24"/>
          <w:u w:val="single"/>
        </w:rPr>
      </w:pPr>
      <w:r w:rsidRPr="4C6592B4">
        <w:rPr>
          <w:rFonts w:ascii="Times New Roman" w:eastAsia="Times New Roman" w:hAnsi="Times New Roman" w:cs="Times New Roman"/>
          <w:b/>
          <w:bCs/>
          <w:smallCaps/>
          <w:sz w:val="24"/>
          <w:szCs w:val="24"/>
          <w:u w:val="single"/>
        </w:rPr>
        <w:t>SUPPLIES:</w:t>
      </w:r>
    </w:p>
    <w:p w:rsidR="00EE6896" w:rsidRDefault="00EE6896" w:rsidP="00EE6896">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rPr>
          <w:rFonts w:ascii="Times New Roman" w:eastAsia="Times New Roman" w:hAnsi="Times New Roman" w:cs="Times New Roman"/>
          <w:sz w:val="24"/>
          <w:szCs w:val="24"/>
        </w:rPr>
        <w:sectPr w:rsidR="00EE6896" w:rsidSect="00EE6896">
          <w:headerReference w:type="even" r:id="rId11"/>
          <w:headerReference w:type="default" r:id="rId12"/>
          <w:headerReference w:type="first" r:id="rId13"/>
          <w:pgSz w:w="12240" w:h="15840"/>
          <w:pgMar w:top="1440" w:right="1440" w:bottom="1440" w:left="1440" w:header="720" w:footer="720" w:gutter="0"/>
          <w:cols w:space="720"/>
          <w:docGrid w:linePitch="360"/>
        </w:sectPr>
      </w:pPr>
    </w:p>
    <w:p w:rsidR="00EE6896" w:rsidRPr="00CF538F" w:rsidRDefault="00EE6896" w:rsidP="00EE6896">
      <w:pPr>
        <w:pStyle w:val="ListParagraph"/>
        <w:widowControl w:val="0"/>
        <w:numPr>
          <w:ilvl w:val="0"/>
          <w:numId w:val="4"/>
        </w:numPr>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ind w:left="-720" w:firstLine="0"/>
        <w:rPr>
          <w:rFonts w:ascii="Times New Roman" w:eastAsia="Times New Roman" w:hAnsi="Times New Roman" w:cs="Times New Roman"/>
          <w:sz w:val="24"/>
          <w:szCs w:val="24"/>
        </w:rPr>
      </w:pPr>
      <w:r w:rsidRPr="4C6592B4">
        <w:rPr>
          <w:rFonts w:ascii="Times New Roman" w:eastAsia="Times New Roman" w:hAnsi="Times New Roman" w:cs="Times New Roman"/>
          <w:sz w:val="24"/>
          <w:szCs w:val="24"/>
        </w:rPr>
        <w:t>Blue or Black ink pens and pencils.</w:t>
      </w:r>
    </w:p>
    <w:p w:rsidR="00EE6896" w:rsidRPr="00CF538F" w:rsidRDefault="00EE6896" w:rsidP="00EE6896">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ind w:left="-540" w:hanging="180"/>
        <w:rPr>
          <w:rFonts w:ascii="Times New Roman" w:eastAsia="Times New Roman" w:hAnsi="Times New Roman" w:cs="Times New Roman"/>
          <w:sz w:val="24"/>
          <w:szCs w:val="24"/>
        </w:rPr>
      </w:pPr>
      <w:r w:rsidRPr="4C6592B4">
        <w:rPr>
          <w:rFonts w:ascii="Times New Roman" w:eastAsia="Times New Roman" w:hAnsi="Times New Roman" w:cs="Times New Roman"/>
          <w:sz w:val="24"/>
          <w:szCs w:val="24"/>
        </w:rPr>
        <w:t xml:space="preserve">Colored pencils and markers       </w:t>
      </w:r>
    </w:p>
    <w:p w:rsidR="00EE6896" w:rsidRPr="00CF538F" w:rsidRDefault="00EE6896" w:rsidP="00EE6896">
      <w:pPr>
        <w:pStyle w:val="ListParagraph"/>
        <w:widowControl w:val="0"/>
        <w:numPr>
          <w:ilvl w:val="0"/>
          <w:numId w:val="4"/>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ind w:left="-540" w:hanging="180"/>
        <w:rPr>
          <w:rFonts w:ascii="Times New Roman" w:eastAsia="Times New Roman" w:hAnsi="Times New Roman" w:cs="Times New Roman"/>
          <w:sz w:val="24"/>
          <w:szCs w:val="24"/>
        </w:rPr>
      </w:pPr>
      <w:r w:rsidRPr="4C6592B4">
        <w:rPr>
          <w:rFonts w:ascii="Times New Roman" w:eastAsia="Times New Roman" w:hAnsi="Times New Roman" w:cs="Times New Roman"/>
          <w:sz w:val="24"/>
          <w:szCs w:val="24"/>
        </w:rPr>
        <w:t>Binder</w:t>
      </w:r>
    </w:p>
    <w:p w:rsidR="00EE6896" w:rsidRPr="00CF538F" w:rsidRDefault="00EE6896" w:rsidP="00EE6896">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ind w:left="-540" w:hanging="180"/>
        <w:rPr>
          <w:rFonts w:ascii="Times New Roman" w:eastAsia="Times New Roman" w:hAnsi="Times New Roman" w:cs="Times New Roman"/>
          <w:sz w:val="24"/>
          <w:szCs w:val="24"/>
        </w:rPr>
      </w:pPr>
      <w:r w:rsidRPr="736F9D45">
        <w:rPr>
          <w:rFonts w:ascii="Times New Roman" w:eastAsia="Times New Roman" w:hAnsi="Times New Roman" w:cs="Times New Roman"/>
          <w:sz w:val="24"/>
          <w:szCs w:val="24"/>
        </w:rPr>
        <w:t>College ruled-Loose Leaf</w:t>
      </w:r>
    </w:p>
    <w:p w:rsidR="00EE6896" w:rsidRDefault="00EE6896" w:rsidP="00EE6896">
      <w:pPr>
        <w:pStyle w:val="ListParagraph"/>
        <w:numPr>
          <w:ilvl w:val="0"/>
          <w:numId w:val="4"/>
        </w:numPr>
        <w:spacing w:after="0" w:line="360" w:lineRule="auto"/>
        <w:ind w:left="-540" w:hanging="180"/>
        <w:rPr>
          <w:rFonts w:ascii="Times New Roman" w:eastAsia="Times New Roman" w:hAnsi="Times New Roman" w:cs="Times New Roman"/>
          <w:sz w:val="24"/>
          <w:szCs w:val="24"/>
        </w:rPr>
      </w:pPr>
      <w:r w:rsidRPr="736F9D45">
        <w:rPr>
          <w:rFonts w:ascii="Times New Roman" w:eastAsia="Times New Roman" w:hAnsi="Times New Roman" w:cs="Times New Roman"/>
          <w:sz w:val="24"/>
          <w:szCs w:val="24"/>
        </w:rPr>
        <w:t>ID (worn/visible always)</w:t>
      </w:r>
    </w:p>
    <w:p w:rsidR="00EE6896" w:rsidRDefault="00EE6896" w:rsidP="00EE68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360" w:lineRule="auto"/>
        <w:rPr>
          <w:rFonts w:ascii="Times New Roman" w:eastAsia="Times New Roman" w:hAnsi="Times New Roman" w:cs="Times New Roman"/>
          <w:sz w:val="24"/>
          <w:szCs w:val="24"/>
        </w:rPr>
        <w:sectPr w:rsidR="00EE6896" w:rsidSect="00E94C86">
          <w:type w:val="continuous"/>
          <w:pgSz w:w="12240" w:h="15840"/>
          <w:pgMar w:top="1440" w:right="1440" w:bottom="1440" w:left="1440" w:header="720" w:footer="720" w:gutter="0"/>
          <w:cols w:num="2" w:space="720"/>
          <w:docGrid w:linePitch="360"/>
        </w:sectPr>
      </w:pPr>
    </w:p>
    <w:p w:rsidR="00EE6896" w:rsidRDefault="00EE6896" w:rsidP="00D833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360" w:lineRule="auto"/>
        <w:ind w:hanging="720"/>
        <w:rPr>
          <w:rFonts w:ascii="Times New Roman" w:eastAsia="Times New Roman" w:hAnsi="Times New Roman" w:cs="Times New Roman"/>
          <w:b/>
          <w:bCs/>
          <w:sz w:val="24"/>
          <w:szCs w:val="24"/>
          <w:u w:val="single"/>
        </w:rPr>
      </w:pPr>
      <w:r w:rsidRPr="4C6592B4">
        <w:rPr>
          <w:rFonts w:ascii="Times New Roman" w:eastAsia="Times New Roman" w:hAnsi="Times New Roman" w:cs="Times New Roman"/>
          <w:b/>
          <w:bCs/>
          <w:sz w:val="24"/>
          <w:szCs w:val="24"/>
          <w:u w:val="single"/>
        </w:rPr>
        <w:lastRenderedPageBreak/>
        <w:t>COURSE POLICIES:</w:t>
      </w:r>
    </w:p>
    <w:p w:rsidR="00EE6896" w:rsidRDefault="00EE6896" w:rsidP="00D833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ind w:left="-720"/>
        <w:rPr>
          <w:rFonts w:ascii="Times New Roman" w:eastAsia="Times New Roman" w:hAnsi="Times New Roman" w:cs="Times New Roman"/>
          <w:sz w:val="24"/>
          <w:szCs w:val="24"/>
        </w:rPr>
      </w:pPr>
      <w:r w:rsidRPr="4C6592B4">
        <w:rPr>
          <w:rFonts w:ascii="Times New Roman" w:eastAsia="Times New Roman" w:hAnsi="Times New Roman" w:cs="Times New Roman"/>
          <w:sz w:val="24"/>
          <w:szCs w:val="24"/>
        </w:rPr>
        <w:t xml:space="preserve">Course policies are the rules and guidelines our class follows, in addition to those established by Hightower High School (All Hightower rules and expectations are enforced in Ms. Maduro's classroom).  These policies are consistently enforced throughout the school year and are reviewed at the beginning of each quarter.  Each student is expected to know, understand and follow these policies.  If you feel class or school policies need clarification speak with Ms. Maduro directly. </w:t>
      </w:r>
    </w:p>
    <w:p w:rsidR="00EE6896" w:rsidRDefault="00EE6896" w:rsidP="00EE68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rPr>
          <w:rFonts w:ascii="Times New Roman" w:eastAsia="Times New Roman" w:hAnsi="Times New Roman" w:cs="Times New Roman"/>
          <w:b/>
          <w:bCs/>
          <w:smallCaps/>
          <w:sz w:val="24"/>
          <w:szCs w:val="24"/>
          <w:u w:val="single"/>
        </w:rPr>
      </w:pPr>
    </w:p>
    <w:p w:rsidR="00EE6896" w:rsidRPr="007A0BD4" w:rsidRDefault="00EE6896" w:rsidP="00D833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ind w:hanging="720"/>
        <w:rPr>
          <w:rFonts w:ascii="Times New Roman" w:eastAsia="Times New Roman" w:hAnsi="Times New Roman" w:cs="Times New Roman"/>
          <w:sz w:val="24"/>
          <w:szCs w:val="24"/>
        </w:rPr>
      </w:pPr>
      <w:r w:rsidRPr="4C6592B4">
        <w:rPr>
          <w:rFonts w:ascii="Times New Roman" w:eastAsia="Times New Roman" w:hAnsi="Times New Roman" w:cs="Times New Roman"/>
          <w:b/>
          <w:bCs/>
          <w:smallCaps/>
          <w:sz w:val="24"/>
          <w:szCs w:val="24"/>
          <w:u w:val="single"/>
        </w:rPr>
        <w:t xml:space="preserve">ATTENDANCE: </w:t>
      </w:r>
    </w:p>
    <w:p w:rsidR="003A5EE1" w:rsidRDefault="00EE6896" w:rsidP="00D833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ind w:left="-720"/>
        <w:rPr>
          <w:rFonts w:ascii="Times New Roman" w:eastAsia="Times New Roman" w:hAnsi="Times New Roman" w:cs="Times New Roman"/>
          <w:sz w:val="24"/>
          <w:szCs w:val="24"/>
        </w:rPr>
      </w:pPr>
      <w:r w:rsidRPr="4C6592B4">
        <w:rPr>
          <w:rFonts w:ascii="Times New Roman" w:eastAsia="Times New Roman" w:hAnsi="Times New Roman" w:cs="Times New Roman"/>
          <w:sz w:val="24"/>
          <w:szCs w:val="24"/>
        </w:rPr>
        <w:t xml:space="preserve">Prompt daily attendance is expected. </w:t>
      </w:r>
      <w:r w:rsidR="00A1228C">
        <w:rPr>
          <w:rFonts w:ascii="Times New Roman" w:eastAsia="Times New Roman" w:hAnsi="Times New Roman" w:cs="Times New Roman"/>
          <w:sz w:val="24"/>
          <w:szCs w:val="24"/>
        </w:rPr>
        <w:t>A</w:t>
      </w:r>
      <w:r w:rsidR="00A1228C" w:rsidRPr="00A1228C">
        <w:rPr>
          <w:rFonts w:ascii="Times New Roman" w:eastAsia="Times New Roman" w:hAnsi="Times New Roman" w:cs="Times New Roman"/>
          <w:sz w:val="24"/>
          <w:szCs w:val="24"/>
        </w:rPr>
        <w:t xml:space="preserve">ttendance is taken in every class.  Students who arrive late to class will be marked tardy.  Students who arrive 20 or more minutes late will be marked as absent.   </w:t>
      </w:r>
      <w:r w:rsidRPr="4C6592B4">
        <w:rPr>
          <w:rFonts w:ascii="Times New Roman" w:eastAsia="Times New Roman" w:hAnsi="Times New Roman" w:cs="Times New Roman"/>
          <w:sz w:val="24"/>
          <w:szCs w:val="24"/>
        </w:rPr>
        <w:t>Approved school activities do not count against attendance, provided the student attends the activities and is doing satisfactory work in class.  Additionally, if a student is aware of up-coming absences, it is her/h</w:t>
      </w:r>
      <w:r>
        <w:rPr>
          <w:rFonts w:ascii="Times New Roman" w:eastAsia="Times New Roman" w:hAnsi="Times New Roman" w:cs="Times New Roman"/>
          <w:sz w:val="24"/>
          <w:szCs w:val="24"/>
        </w:rPr>
        <w:t>is responsibility to inform Ms.</w:t>
      </w:r>
      <w:r w:rsidRPr="4C6592B4">
        <w:rPr>
          <w:rFonts w:ascii="Times New Roman" w:eastAsia="Times New Roman" w:hAnsi="Times New Roman" w:cs="Times New Roman"/>
          <w:sz w:val="24"/>
          <w:szCs w:val="24"/>
        </w:rPr>
        <w:t xml:space="preserve"> Maduro</w:t>
      </w:r>
      <w:r>
        <w:rPr>
          <w:rFonts w:ascii="Times New Roman" w:eastAsia="Times New Roman" w:hAnsi="Times New Roman" w:cs="Times New Roman"/>
          <w:sz w:val="24"/>
          <w:szCs w:val="24"/>
        </w:rPr>
        <w:t>,</w:t>
      </w:r>
      <w:r w:rsidRPr="4C6592B4">
        <w:rPr>
          <w:rFonts w:ascii="Times New Roman" w:eastAsia="Times New Roman" w:hAnsi="Times New Roman" w:cs="Times New Roman"/>
          <w:sz w:val="24"/>
          <w:szCs w:val="24"/>
        </w:rPr>
        <w:t xml:space="preserve"> before the absences and arrange make-up or alternative work. A friend in class is helpful to collect materials a</w:t>
      </w:r>
      <w:r w:rsidR="00A1228C">
        <w:rPr>
          <w:rFonts w:ascii="Times New Roman" w:eastAsia="Times New Roman" w:hAnsi="Times New Roman" w:cs="Times New Roman"/>
          <w:sz w:val="24"/>
          <w:szCs w:val="24"/>
        </w:rPr>
        <w:t xml:space="preserve">nd information if you are </w:t>
      </w:r>
      <w:r w:rsidRPr="4C6592B4">
        <w:rPr>
          <w:rFonts w:ascii="Times New Roman" w:eastAsia="Times New Roman" w:hAnsi="Times New Roman" w:cs="Times New Roman"/>
          <w:sz w:val="24"/>
          <w:szCs w:val="24"/>
        </w:rPr>
        <w:t>absent.    </w:t>
      </w:r>
    </w:p>
    <w:p w:rsidR="00EE6896" w:rsidRPr="007F0066" w:rsidRDefault="003A5EE1" w:rsidP="00D833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ind w:left="-720"/>
        <w:rPr>
          <w:rFonts w:ascii="Times New Roman" w:eastAsia="Times New Roman" w:hAnsi="Times New Roman" w:cs="Times New Roman"/>
          <w:b/>
          <w:smallCaps/>
          <w:sz w:val="24"/>
          <w:szCs w:val="24"/>
          <w:u w:val="single"/>
        </w:rPr>
      </w:pPr>
      <w:r w:rsidRPr="007F0066">
        <w:rPr>
          <w:rFonts w:ascii="Times New Roman" w:eastAsia="Times New Roman" w:hAnsi="Times New Roman" w:cs="Times New Roman"/>
          <w:b/>
          <w:smallCaps/>
          <w:sz w:val="24"/>
          <w:szCs w:val="24"/>
        </w:rPr>
        <w:t xml:space="preserve">*****5th </w:t>
      </w:r>
      <w:r w:rsidR="007F0066">
        <w:rPr>
          <w:rFonts w:ascii="Times New Roman" w:eastAsia="Times New Roman" w:hAnsi="Times New Roman" w:cs="Times New Roman"/>
          <w:b/>
          <w:smallCaps/>
          <w:sz w:val="24"/>
          <w:szCs w:val="24"/>
        </w:rPr>
        <w:t xml:space="preserve">period </w:t>
      </w:r>
      <w:r w:rsidRPr="007F0066">
        <w:rPr>
          <w:rFonts w:ascii="Times New Roman" w:eastAsia="Times New Roman" w:hAnsi="Times New Roman" w:cs="Times New Roman"/>
          <w:b/>
          <w:smallCaps/>
          <w:sz w:val="24"/>
          <w:szCs w:val="24"/>
        </w:rPr>
        <w:t xml:space="preserve">students who do not return from lunch will receive </w:t>
      </w:r>
      <w:r w:rsidRPr="007F0066">
        <w:rPr>
          <w:rFonts w:ascii="Times New Roman" w:eastAsia="Times New Roman" w:hAnsi="Times New Roman" w:cs="Times New Roman"/>
          <w:b/>
          <w:smallCaps/>
          <w:sz w:val="24"/>
          <w:szCs w:val="24"/>
          <w:u w:val="single"/>
        </w:rPr>
        <w:t>a referral to the principal’</w:t>
      </w:r>
      <w:r w:rsidR="007F0066" w:rsidRPr="007F0066">
        <w:rPr>
          <w:rFonts w:ascii="Times New Roman" w:eastAsia="Times New Roman" w:hAnsi="Times New Roman" w:cs="Times New Roman"/>
          <w:b/>
          <w:smallCaps/>
          <w:sz w:val="24"/>
          <w:szCs w:val="24"/>
          <w:u w:val="single"/>
        </w:rPr>
        <w:t>s office, a 0</w:t>
      </w:r>
      <w:r w:rsidRPr="007F0066">
        <w:rPr>
          <w:rFonts w:ascii="Times New Roman" w:eastAsia="Times New Roman" w:hAnsi="Times New Roman" w:cs="Times New Roman"/>
          <w:b/>
          <w:smallCaps/>
          <w:sz w:val="24"/>
          <w:szCs w:val="24"/>
          <w:u w:val="single"/>
        </w:rPr>
        <w:t xml:space="preserve"> participation grade, and will be marked as absent after 20 minutes.</w:t>
      </w:r>
    </w:p>
    <w:p w:rsidR="00EE6896" w:rsidRPr="005D21A9" w:rsidRDefault="00EE6896" w:rsidP="00D833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ind w:hanging="720"/>
        <w:rPr>
          <w:rFonts w:ascii="Times New Roman" w:eastAsia="Times New Roman" w:hAnsi="Times New Roman" w:cs="Times New Roman"/>
          <w:caps/>
          <w:sz w:val="24"/>
          <w:szCs w:val="24"/>
          <w:u w:val="single"/>
        </w:rPr>
      </w:pPr>
      <w:r w:rsidRPr="4C6592B4">
        <w:rPr>
          <w:rFonts w:ascii="Times New Roman" w:eastAsia="Times New Roman" w:hAnsi="Times New Roman" w:cs="Times New Roman"/>
          <w:b/>
          <w:bCs/>
          <w:caps/>
          <w:sz w:val="24"/>
          <w:szCs w:val="24"/>
          <w:u w:val="single"/>
        </w:rPr>
        <w:t>classroom rules:</w:t>
      </w:r>
      <w:r w:rsidRPr="4C6592B4">
        <w:rPr>
          <w:rFonts w:ascii="Times New Roman" w:eastAsia="Times New Roman" w:hAnsi="Times New Roman" w:cs="Times New Roman"/>
          <w:caps/>
          <w:sz w:val="24"/>
          <w:szCs w:val="24"/>
          <w:u w:val="single"/>
        </w:rPr>
        <w:t xml:space="preserve"> </w:t>
      </w:r>
    </w:p>
    <w:p w:rsidR="00EE6896" w:rsidRPr="00034673" w:rsidRDefault="00FB523F" w:rsidP="00D833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ind w:left="-720"/>
        <w:rPr>
          <w:rFonts w:ascii="Times New Roman" w:eastAsia="Times New Roman" w:hAnsi="Times New Roman" w:cs="Times New Roman"/>
          <w:b/>
          <w:bCs/>
          <w:sz w:val="24"/>
          <w:szCs w:val="24"/>
        </w:rPr>
      </w:pPr>
      <w:r>
        <w:rPr>
          <w:rFonts w:ascii="Times New Roman" w:eastAsia="Times New Roman" w:hAnsi="Times New Roman" w:cs="Times New Roman"/>
          <w:sz w:val="24"/>
          <w:szCs w:val="24"/>
        </w:rPr>
        <w:t>students</w:t>
      </w:r>
      <w:r w:rsidR="00EE6896" w:rsidRPr="4C6592B4">
        <w:rPr>
          <w:rFonts w:ascii="Times New Roman" w:eastAsia="Times New Roman" w:hAnsi="Times New Roman" w:cs="Times New Roman"/>
          <w:sz w:val="24"/>
          <w:szCs w:val="24"/>
        </w:rPr>
        <w:t xml:space="preserve"> are a member of a community of learners.  For any community to thrive, certain concepts must be embraced.  In our community, I expect the following general behavior of all students. </w:t>
      </w:r>
    </w:p>
    <w:p w:rsidR="00EE6896" w:rsidRPr="00034673" w:rsidRDefault="00EE6896" w:rsidP="00D833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ind w:hanging="720"/>
        <w:rPr>
          <w:rFonts w:ascii="Times New Roman" w:eastAsia="Times New Roman" w:hAnsi="Times New Roman" w:cs="Times New Roman"/>
          <w:sz w:val="24"/>
          <w:szCs w:val="24"/>
        </w:rPr>
      </w:pPr>
      <w:r w:rsidRPr="4C6592B4">
        <w:rPr>
          <w:rFonts w:ascii="Times New Roman" w:eastAsia="Times New Roman" w:hAnsi="Times New Roman" w:cs="Times New Roman"/>
          <w:sz w:val="24"/>
          <w:szCs w:val="24"/>
        </w:rPr>
        <w:t xml:space="preserve">All students will </w:t>
      </w:r>
      <w:r w:rsidRPr="4C6592B4">
        <w:rPr>
          <w:rFonts w:ascii="Times New Roman" w:eastAsia="Times New Roman" w:hAnsi="Times New Roman" w:cs="Times New Roman"/>
          <w:b/>
          <w:bCs/>
          <w:sz w:val="24"/>
          <w:szCs w:val="24"/>
        </w:rPr>
        <w:t>RESPECT</w:t>
      </w:r>
      <w:r w:rsidRPr="4C6592B4">
        <w:rPr>
          <w:rFonts w:ascii="Times New Roman" w:eastAsia="Times New Roman" w:hAnsi="Times New Roman" w:cs="Times New Roman"/>
          <w:sz w:val="24"/>
          <w:szCs w:val="24"/>
        </w:rPr>
        <w:t xml:space="preserve"> themselves, their community members, and their learning environment. </w:t>
      </w:r>
    </w:p>
    <w:p w:rsidR="00EE6896" w:rsidRPr="00034673" w:rsidRDefault="00EE6896" w:rsidP="00D833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ind w:hanging="720"/>
        <w:rPr>
          <w:rFonts w:ascii="Times New Roman" w:eastAsia="Times New Roman" w:hAnsi="Times New Roman" w:cs="Times New Roman"/>
          <w:sz w:val="24"/>
          <w:szCs w:val="24"/>
        </w:rPr>
      </w:pPr>
      <w:r w:rsidRPr="4C6592B4">
        <w:rPr>
          <w:rFonts w:ascii="Times New Roman" w:eastAsia="Times New Roman" w:hAnsi="Times New Roman" w:cs="Times New Roman"/>
          <w:sz w:val="24"/>
          <w:szCs w:val="24"/>
        </w:rPr>
        <w:t xml:space="preserve">All students must attend class daily and have a </w:t>
      </w:r>
      <w:r w:rsidRPr="4C6592B4">
        <w:rPr>
          <w:rFonts w:ascii="Times New Roman" w:eastAsia="Times New Roman" w:hAnsi="Times New Roman" w:cs="Times New Roman"/>
          <w:b/>
          <w:bCs/>
          <w:sz w:val="24"/>
          <w:szCs w:val="24"/>
        </w:rPr>
        <w:t>READINESS</w:t>
      </w:r>
      <w:r w:rsidRPr="4C6592B4">
        <w:rPr>
          <w:rFonts w:ascii="Times New Roman" w:eastAsia="Times New Roman" w:hAnsi="Times New Roman" w:cs="Times New Roman"/>
          <w:sz w:val="24"/>
          <w:szCs w:val="24"/>
        </w:rPr>
        <w:t xml:space="preserve"> to actively participate in daily activities. </w:t>
      </w:r>
    </w:p>
    <w:p w:rsidR="00EE6896" w:rsidRPr="00034673" w:rsidRDefault="00EE6896" w:rsidP="00D833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ind w:hanging="720"/>
        <w:rPr>
          <w:rFonts w:ascii="Times New Roman" w:eastAsia="Times New Roman" w:hAnsi="Times New Roman" w:cs="Times New Roman"/>
          <w:sz w:val="24"/>
          <w:szCs w:val="24"/>
        </w:rPr>
      </w:pPr>
      <w:r w:rsidRPr="4C6592B4">
        <w:rPr>
          <w:rFonts w:ascii="Times New Roman" w:eastAsia="Times New Roman" w:hAnsi="Times New Roman" w:cs="Times New Roman"/>
          <w:sz w:val="24"/>
          <w:szCs w:val="24"/>
        </w:rPr>
        <w:t xml:space="preserve">All students must accept </w:t>
      </w:r>
      <w:r w:rsidRPr="4C6592B4">
        <w:rPr>
          <w:rFonts w:ascii="Times New Roman" w:eastAsia="Times New Roman" w:hAnsi="Times New Roman" w:cs="Times New Roman"/>
          <w:b/>
          <w:bCs/>
          <w:sz w:val="24"/>
          <w:szCs w:val="24"/>
        </w:rPr>
        <w:t>RESPONSIBILITY</w:t>
      </w:r>
      <w:r w:rsidRPr="4C6592B4">
        <w:rPr>
          <w:rFonts w:ascii="Times New Roman" w:eastAsia="Times New Roman" w:hAnsi="Times New Roman" w:cs="Times New Roman"/>
          <w:sz w:val="24"/>
          <w:szCs w:val="24"/>
        </w:rPr>
        <w:t xml:space="preserve"> for themselves and their actions. </w:t>
      </w:r>
    </w:p>
    <w:p w:rsidR="00EE6896" w:rsidRPr="001828B4" w:rsidRDefault="00EE6896" w:rsidP="00EE68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jc w:val="center"/>
        <w:rPr>
          <w:rFonts w:ascii="Times New Roman" w:eastAsia="Times New Roman" w:hAnsi="Times New Roman" w:cs="Times New Roman"/>
          <w:smallCaps/>
          <w:sz w:val="24"/>
          <w:szCs w:val="24"/>
          <w:u w:val="single"/>
        </w:rPr>
      </w:pPr>
      <w:r w:rsidRPr="001828B4">
        <w:rPr>
          <w:rFonts w:ascii="Times New Roman" w:eastAsia="Times New Roman" w:hAnsi="Times New Roman" w:cs="Times New Roman"/>
          <w:b/>
          <w:bCs/>
          <w:smallCaps/>
          <w:sz w:val="24"/>
          <w:szCs w:val="24"/>
          <w:u w:val="single"/>
        </w:rPr>
        <w:t>Active participation is expected always!</w:t>
      </w:r>
    </w:p>
    <w:p w:rsidR="00EE6896" w:rsidRPr="00034673" w:rsidRDefault="00EE6896" w:rsidP="00D833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ind w:left="-630" w:hanging="90"/>
        <w:rPr>
          <w:rFonts w:ascii="Times New Roman" w:eastAsia="Times New Roman" w:hAnsi="Times New Roman" w:cs="Times New Roman"/>
          <w:sz w:val="24"/>
          <w:szCs w:val="24"/>
        </w:rPr>
      </w:pPr>
      <w:r w:rsidRPr="736F9D45">
        <w:rPr>
          <w:rFonts w:ascii="Times New Roman" w:eastAsia="Times New Roman" w:hAnsi="Times New Roman" w:cs="Times New Roman"/>
          <w:sz w:val="24"/>
          <w:szCs w:val="24"/>
        </w:rPr>
        <w:t> </w:t>
      </w:r>
      <w:r w:rsidRPr="4C6592B4">
        <w:rPr>
          <w:rFonts w:ascii="Times New Roman" w:eastAsia="Times New Roman" w:hAnsi="Times New Roman" w:cs="Times New Roman"/>
          <w:sz w:val="24"/>
          <w:szCs w:val="24"/>
        </w:rPr>
        <w:t>No distracting items are allowed in the classroom (i.e. headwear, fidget spinners, beats (headphones), Bluetooth ear pieces</w:t>
      </w:r>
      <w:r w:rsidR="00FB523F">
        <w:rPr>
          <w:rFonts w:ascii="Times New Roman" w:eastAsia="Times New Roman" w:hAnsi="Times New Roman" w:cs="Times New Roman"/>
          <w:sz w:val="24"/>
          <w:szCs w:val="24"/>
        </w:rPr>
        <w:t>)</w:t>
      </w:r>
      <w:r w:rsidRPr="4C6592B4">
        <w:rPr>
          <w:rFonts w:ascii="Times New Roman" w:eastAsia="Times New Roman" w:hAnsi="Times New Roman" w:cs="Times New Roman"/>
          <w:sz w:val="24"/>
          <w:szCs w:val="24"/>
        </w:rPr>
        <w:t xml:space="preserve"> </w:t>
      </w:r>
      <w:r w:rsidR="007F0066">
        <w:rPr>
          <w:rFonts w:ascii="Times New Roman" w:eastAsia="Times New Roman" w:hAnsi="Times New Roman" w:cs="Times New Roman"/>
          <w:sz w:val="24"/>
          <w:szCs w:val="24"/>
        </w:rPr>
        <w:t xml:space="preserve"> after being asked 3 times to remove said item, students will be asked to leave,</w:t>
      </w:r>
    </w:p>
    <w:p w:rsidR="00EE6896" w:rsidRPr="00034673" w:rsidRDefault="00EE6896" w:rsidP="00D8330B">
      <w:pPr>
        <w:pStyle w:val="NoSpacing"/>
        <w:widowControl w:val="0"/>
        <w:tabs>
          <w:tab w:val="left" w:pos="90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1170" w:hanging="1440"/>
        <w:rPr>
          <w:rFonts w:ascii="Times New Roman" w:eastAsia="Times New Roman" w:hAnsi="Times New Roman" w:cs="Times New Roman"/>
          <w:sz w:val="24"/>
          <w:szCs w:val="24"/>
        </w:rPr>
      </w:pPr>
      <w:r w:rsidRPr="736F9D45">
        <w:t xml:space="preserve">Appropriate language will be used in the classroom—no swearing or other offensive remarks (racist, sexist, bigoted) will be allowed. </w:t>
      </w:r>
    </w:p>
    <w:p w:rsidR="00EE6896" w:rsidRPr="00034673" w:rsidRDefault="00EE6896" w:rsidP="00D8330B">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ind w:left="-90" w:hanging="180"/>
        <w:contextualSpacing w:val="0"/>
        <w:rPr>
          <w:rFonts w:ascii="Times New Roman" w:eastAsia="Times New Roman" w:hAnsi="Times New Roman" w:cs="Times New Roman"/>
          <w:sz w:val="24"/>
          <w:szCs w:val="24"/>
        </w:rPr>
      </w:pPr>
      <w:r w:rsidRPr="736F9D45">
        <w:rPr>
          <w:rFonts w:ascii="Times New Roman" w:eastAsia="Times New Roman" w:hAnsi="Times New Roman" w:cs="Times New Roman"/>
          <w:sz w:val="24"/>
          <w:szCs w:val="24"/>
        </w:rPr>
        <w:t xml:space="preserve">You are responsible for your academic progress and communication with Ms. Maduro about </w:t>
      </w:r>
      <w:r w:rsidRPr="736F9D45">
        <w:rPr>
          <w:rFonts w:ascii="Times New Roman" w:eastAsia="Times New Roman" w:hAnsi="Times New Roman" w:cs="Times New Roman"/>
          <w:sz w:val="24"/>
          <w:szCs w:val="24"/>
          <w:u w:val="single"/>
        </w:rPr>
        <w:t>problems or struggles</w:t>
      </w:r>
      <w:r w:rsidRPr="736F9D45">
        <w:rPr>
          <w:rFonts w:ascii="Times New Roman" w:eastAsia="Times New Roman" w:hAnsi="Times New Roman" w:cs="Times New Roman"/>
          <w:sz w:val="24"/>
          <w:szCs w:val="24"/>
        </w:rPr>
        <w:t xml:space="preserve"> is always welcomed. </w:t>
      </w:r>
    </w:p>
    <w:p w:rsidR="00EE6896" w:rsidRPr="00747599" w:rsidRDefault="00EE6896" w:rsidP="00677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ind w:hanging="720"/>
        <w:rPr>
          <w:rFonts w:ascii="Times New Roman" w:eastAsia="Times New Roman" w:hAnsi="Times New Roman" w:cs="Times New Roman"/>
          <w:sz w:val="24"/>
          <w:szCs w:val="24"/>
          <w:u w:val="single"/>
        </w:rPr>
      </w:pPr>
      <w:r w:rsidRPr="4C6592B4">
        <w:rPr>
          <w:rFonts w:ascii="Times New Roman" w:eastAsia="Times New Roman" w:hAnsi="Times New Roman" w:cs="Times New Roman"/>
          <w:b/>
          <w:bCs/>
          <w:sz w:val="24"/>
          <w:szCs w:val="24"/>
          <w:u w:val="single"/>
        </w:rPr>
        <w:t>CHEATING, COPYING AND PLAGIARISM</w:t>
      </w:r>
      <w:r w:rsidRPr="4C6592B4">
        <w:rPr>
          <w:rFonts w:ascii="Times New Roman" w:eastAsia="Times New Roman" w:hAnsi="Times New Roman" w:cs="Times New Roman"/>
          <w:sz w:val="24"/>
          <w:szCs w:val="24"/>
          <w:u w:val="single"/>
        </w:rPr>
        <w:t>: </w:t>
      </w:r>
    </w:p>
    <w:p w:rsidR="00EE6896" w:rsidRPr="00034673" w:rsidRDefault="00EE6896" w:rsidP="00677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ind w:left="-720"/>
        <w:rPr>
          <w:rFonts w:ascii="Times New Roman" w:eastAsia="Times New Roman" w:hAnsi="Times New Roman" w:cs="Times New Roman"/>
          <w:sz w:val="24"/>
          <w:szCs w:val="24"/>
        </w:rPr>
      </w:pPr>
      <w:r w:rsidRPr="4C6592B4">
        <w:rPr>
          <w:rFonts w:ascii="Times New Roman" w:eastAsia="Times New Roman" w:hAnsi="Times New Roman" w:cs="Times New Roman"/>
          <w:sz w:val="24"/>
          <w:szCs w:val="24"/>
        </w:rPr>
        <w:t>Cheating, copying and plagiarism are serious acts of academic dishonesty that are not tolerated.  All team teachers, family members of students involved and the program coordinator will be informed of such behavior.  </w:t>
      </w:r>
    </w:p>
    <w:p w:rsidR="00EE6896" w:rsidRPr="00034673" w:rsidRDefault="00EE6896" w:rsidP="00677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ind w:left="-720"/>
        <w:rPr>
          <w:rFonts w:ascii="Times New Roman" w:eastAsia="Times New Roman" w:hAnsi="Times New Roman" w:cs="Times New Roman"/>
          <w:sz w:val="24"/>
          <w:szCs w:val="24"/>
        </w:rPr>
      </w:pPr>
      <w:r w:rsidRPr="4C6592B4">
        <w:rPr>
          <w:rFonts w:ascii="Times New Roman" w:eastAsia="Times New Roman" w:hAnsi="Times New Roman" w:cs="Times New Roman"/>
          <w:sz w:val="24"/>
          <w:szCs w:val="24"/>
        </w:rPr>
        <w:t xml:space="preserve">Students who cheat receive a zero for the assignment or exam. Students involved in copying of work receive a zero for the assignment or exam, including any student allowing the copying to take place. Students who plagiarize receive a failing grade for the quarter.    </w:t>
      </w:r>
      <w:r w:rsidRPr="4C6592B4">
        <w:rPr>
          <w:rFonts w:ascii="Times New Roman" w:eastAsia="Times New Roman" w:hAnsi="Times New Roman" w:cs="Times New Roman"/>
          <w:b/>
          <w:bCs/>
          <w:sz w:val="24"/>
          <w:szCs w:val="24"/>
        </w:rPr>
        <w:t>Plagiarism is the use of another’s ideas or expression without appropriate acknowledgement of the source.</w:t>
      </w:r>
      <w:r w:rsidRPr="4C6592B4">
        <w:rPr>
          <w:rFonts w:ascii="Times New Roman" w:eastAsia="Times New Roman" w:hAnsi="Times New Roman" w:cs="Times New Roman"/>
          <w:sz w:val="24"/>
          <w:szCs w:val="24"/>
        </w:rPr>
        <w:t xml:space="preserve">  Examples of plagiarism include failure to give appropriate acknowledgement when repeating another’s phrase, sentence or paragraph; failure to give appropriate acknowledgement when paraphrasing another’s thesis or argument; failure to give appropriate acknowledgement when presenting another’s line of thinking; or, turning in a paper for a current course that was written for another course.    </w:t>
      </w:r>
    </w:p>
    <w:p w:rsidR="00EE6896" w:rsidRPr="00034673" w:rsidRDefault="00EE6896" w:rsidP="00677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ind w:left="-720"/>
        <w:rPr>
          <w:rFonts w:ascii="Times New Roman" w:eastAsia="Times New Roman" w:hAnsi="Times New Roman" w:cs="Times New Roman"/>
          <w:sz w:val="24"/>
          <w:szCs w:val="24"/>
        </w:rPr>
      </w:pPr>
      <w:r w:rsidRPr="4C6592B4">
        <w:rPr>
          <w:rFonts w:ascii="Times New Roman" w:eastAsia="Times New Roman" w:hAnsi="Times New Roman" w:cs="Times New Roman"/>
          <w:sz w:val="24"/>
          <w:szCs w:val="24"/>
        </w:rPr>
        <w:t>Plagiarism, like cheating and copying, results in serious consequences. If students or family members have questions about this, please talk to Ms. Maduro.  All students are expecte</w:t>
      </w:r>
      <w:r w:rsidR="00A1228C">
        <w:rPr>
          <w:rFonts w:ascii="Times New Roman" w:eastAsia="Times New Roman" w:hAnsi="Times New Roman" w:cs="Times New Roman"/>
          <w:sz w:val="24"/>
          <w:szCs w:val="24"/>
        </w:rPr>
        <w:t>d to achieve at the level of</w:t>
      </w:r>
      <w:r w:rsidRPr="4C6592B4">
        <w:rPr>
          <w:rFonts w:ascii="Times New Roman" w:eastAsia="Times New Roman" w:hAnsi="Times New Roman" w:cs="Times New Roman"/>
          <w:sz w:val="24"/>
          <w:szCs w:val="24"/>
        </w:rPr>
        <w:t xml:space="preserve"> or better in this class without factoring in extra credit.  Opportunities for extra credit related to course content </w:t>
      </w:r>
      <w:r w:rsidRPr="4C6592B4">
        <w:rPr>
          <w:rFonts w:ascii="Times New Roman" w:eastAsia="Times New Roman" w:hAnsi="Times New Roman" w:cs="Times New Roman"/>
          <w:b/>
          <w:bCs/>
          <w:sz w:val="24"/>
          <w:szCs w:val="24"/>
          <w:u w:val="single"/>
        </w:rPr>
        <w:t>WILL</w:t>
      </w:r>
      <w:r w:rsidRPr="4C6592B4">
        <w:rPr>
          <w:rFonts w:ascii="Times New Roman" w:eastAsia="Times New Roman" w:hAnsi="Times New Roman" w:cs="Times New Roman"/>
          <w:sz w:val="24"/>
          <w:szCs w:val="24"/>
        </w:rPr>
        <w:t xml:space="preserve"> arise throughout the school year. Additionally, students choosing to drop their lowest </w:t>
      </w:r>
      <w:r w:rsidRPr="4C6592B4">
        <w:rPr>
          <w:rFonts w:ascii="Times New Roman" w:eastAsia="Times New Roman" w:hAnsi="Times New Roman" w:cs="Times New Roman"/>
          <w:sz w:val="24"/>
          <w:szCs w:val="24"/>
        </w:rPr>
        <w:lastRenderedPageBreak/>
        <w:t>score of the quarter are allowed extra credit points.  </w:t>
      </w:r>
    </w:p>
    <w:p w:rsidR="00EE6896" w:rsidRPr="00747599" w:rsidRDefault="00EE6896" w:rsidP="00D833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ind w:left="-810"/>
        <w:rPr>
          <w:rFonts w:ascii="Times New Roman" w:eastAsia="Times New Roman" w:hAnsi="Times New Roman" w:cs="Times New Roman"/>
          <w:b/>
          <w:bCs/>
          <w:sz w:val="24"/>
          <w:szCs w:val="24"/>
          <w:u w:val="single"/>
        </w:rPr>
      </w:pPr>
      <w:r w:rsidRPr="4C6592B4">
        <w:rPr>
          <w:rFonts w:ascii="Times New Roman" w:eastAsia="Times New Roman" w:hAnsi="Times New Roman" w:cs="Times New Roman"/>
          <w:b/>
          <w:bCs/>
          <w:sz w:val="24"/>
          <w:szCs w:val="24"/>
          <w:u w:val="single"/>
        </w:rPr>
        <w:t xml:space="preserve">HOMEWORK: </w:t>
      </w:r>
    </w:p>
    <w:p w:rsidR="00EE6896" w:rsidRPr="00034673" w:rsidRDefault="00EE6896" w:rsidP="00D833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ind w:left="-810"/>
        <w:rPr>
          <w:rFonts w:ascii="Times New Roman" w:eastAsia="Times New Roman" w:hAnsi="Times New Roman" w:cs="Times New Roman"/>
          <w:sz w:val="24"/>
          <w:szCs w:val="24"/>
        </w:rPr>
      </w:pPr>
      <w:r w:rsidRPr="4C6592B4">
        <w:rPr>
          <w:rFonts w:ascii="Times New Roman" w:eastAsia="Times New Roman" w:hAnsi="Times New Roman" w:cs="Times New Roman"/>
          <w:sz w:val="24"/>
          <w:szCs w:val="24"/>
        </w:rPr>
        <w:t>All homework assignments must be completed on the scheduled due date.</w:t>
      </w:r>
      <w:r w:rsidRPr="4C6592B4">
        <w:rPr>
          <w:rFonts w:ascii="Times New Roman" w:eastAsia="Times New Roman" w:hAnsi="Times New Roman" w:cs="Times New Roman"/>
          <w:b/>
          <w:bCs/>
          <w:sz w:val="24"/>
          <w:szCs w:val="24"/>
        </w:rPr>
        <w:t xml:space="preserve"> </w:t>
      </w:r>
      <w:r w:rsidRPr="4C6592B4">
        <w:rPr>
          <w:rFonts w:ascii="Times New Roman" w:eastAsia="Times New Roman" w:hAnsi="Times New Roman" w:cs="Times New Roman"/>
          <w:sz w:val="24"/>
          <w:szCs w:val="24"/>
        </w:rPr>
        <w:t>Unless otherwise noted, assignments are collected at the beginning of the class period. </w:t>
      </w:r>
      <w:r w:rsidRPr="4C6592B4">
        <w:rPr>
          <w:rFonts w:ascii="Times New Roman" w:eastAsia="Times New Roman" w:hAnsi="Times New Roman" w:cs="Times New Roman"/>
          <w:b/>
          <w:bCs/>
          <w:caps/>
          <w:sz w:val="24"/>
          <w:szCs w:val="24"/>
        </w:rPr>
        <w:t>ALL ASSIGNMENTS ARE ACCEPTED WITH 5 POINTS DEDUCTED ON THE NEXT DAY AND NO LATER THAN 2 DAYS</w:t>
      </w:r>
      <w:r w:rsidR="00A1228C">
        <w:rPr>
          <w:rFonts w:ascii="Times New Roman" w:eastAsia="Times New Roman" w:hAnsi="Times New Roman" w:cs="Times New Roman"/>
          <w:b/>
          <w:bCs/>
          <w:caps/>
          <w:sz w:val="24"/>
          <w:szCs w:val="24"/>
        </w:rPr>
        <w:t xml:space="preserve"> after the original due date</w:t>
      </w:r>
      <w:r w:rsidRPr="4C6592B4">
        <w:rPr>
          <w:rFonts w:ascii="Times New Roman" w:eastAsia="Times New Roman" w:hAnsi="Times New Roman" w:cs="Times New Roman"/>
          <w:b/>
          <w:bCs/>
          <w:caps/>
          <w:sz w:val="24"/>
          <w:szCs w:val="24"/>
        </w:rPr>
        <w:t>.</w:t>
      </w:r>
      <w:r w:rsidRPr="4C6592B4">
        <w:rPr>
          <w:rFonts w:ascii="Times New Roman" w:eastAsia="Times New Roman" w:hAnsi="Times New Roman" w:cs="Times New Roman"/>
          <w:b/>
          <w:bCs/>
          <w:sz w:val="24"/>
          <w:szCs w:val="24"/>
        </w:rPr>
        <w:t xml:space="preserve">  </w:t>
      </w:r>
      <w:r w:rsidR="00677DA6">
        <w:rPr>
          <w:rFonts w:ascii="Times New Roman" w:eastAsia="Times New Roman" w:hAnsi="Times New Roman" w:cs="Times New Roman"/>
          <w:bCs/>
          <w:sz w:val="24"/>
          <w:szCs w:val="24"/>
        </w:rPr>
        <w:t xml:space="preserve">From time to time, </w:t>
      </w:r>
      <w:r w:rsidRPr="4C6592B4">
        <w:rPr>
          <w:rFonts w:ascii="Times New Roman" w:eastAsia="Times New Roman" w:hAnsi="Times New Roman" w:cs="Times New Roman"/>
          <w:sz w:val="24"/>
          <w:szCs w:val="24"/>
        </w:rPr>
        <w:t xml:space="preserve">Students receive reading packets with excerpts from a variety of sources as well as primary source documents.   </w:t>
      </w:r>
    </w:p>
    <w:p w:rsidR="00EE6896" w:rsidRDefault="00EE6896" w:rsidP="00EE68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rPr>
          <w:rFonts w:ascii="Times New Roman" w:eastAsia="Times New Roman" w:hAnsi="Times New Roman" w:cs="Times New Roman"/>
          <w:b/>
          <w:smallCaps/>
          <w:sz w:val="24"/>
          <w:szCs w:val="24"/>
          <w:u w:val="single"/>
        </w:rPr>
      </w:pPr>
    </w:p>
    <w:p w:rsidR="00EE6896" w:rsidRPr="005D21A9" w:rsidRDefault="00EE6896" w:rsidP="00D833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ind w:hanging="810"/>
        <w:rPr>
          <w:rFonts w:ascii="Times New Roman" w:eastAsia="Times New Roman" w:hAnsi="Times New Roman" w:cs="Times New Roman"/>
          <w:b/>
          <w:bCs/>
          <w:caps/>
          <w:sz w:val="24"/>
          <w:szCs w:val="24"/>
          <w:u w:val="single"/>
        </w:rPr>
      </w:pPr>
      <w:r w:rsidRPr="4C6592B4">
        <w:rPr>
          <w:rFonts w:ascii="Times New Roman" w:eastAsia="Times New Roman" w:hAnsi="Times New Roman" w:cs="Times New Roman"/>
          <w:b/>
          <w:bCs/>
          <w:caps/>
          <w:sz w:val="24"/>
          <w:szCs w:val="24"/>
          <w:u w:val="single"/>
        </w:rPr>
        <w:t>Tests:</w:t>
      </w:r>
    </w:p>
    <w:p w:rsidR="00EE6896" w:rsidRDefault="00EE6896" w:rsidP="00D833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ind w:left="-810"/>
        <w:rPr>
          <w:rFonts w:ascii="Times New Roman" w:eastAsia="Times New Roman" w:hAnsi="Times New Roman" w:cs="Times New Roman"/>
          <w:sz w:val="24"/>
          <w:szCs w:val="24"/>
        </w:rPr>
      </w:pPr>
      <w:r w:rsidRPr="736F9D45">
        <w:rPr>
          <w:rFonts w:ascii="Times New Roman" w:eastAsia="Times New Roman" w:hAnsi="Times New Roman" w:cs="Times New Roman"/>
          <w:sz w:val="24"/>
          <w:szCs w:val="24"/>
        </w:rPr>
        <w:t>There will be</w:t>
      </w:r>
      <w:r w:rsidRPr="736F9D45">
        <w:rPr>
          <w:rFonts w:ascii="Times New Roman" w:eastAsia="Times New Roman" w:hAnsi="Times New Roman" w:cs="Times New Roman"/>
          <w:b/>
          <w:bCs/>
          <w:sz w:val="24"/>
          <w:szCs w:val="24"/>
        </w:rPr>
        <w:t xml:space="preserve"> 3 exams and 10 quiz grades each semester</w:t>
      </w:r>
      <w:r w:rsidR="00A1228C">
        <w:rPr>
          <w:rFonts w:ascii="Times New Roman" w:eastAsia="Times New Roman" w:hAnsi="Times New Roman" w:cs="Times New Roman"/>
          <w:sz w:val="24"/>
          <w:szCs w:val="24"/>
        </w:rPr>
        <w:t>. If</w:t>
      </w:r>
      <w:r w:rsidRPr="736F9D45">
        <w:rPr>
          <w:rFonts w:ascii="Times New Roman" w:eastAsia="Times New Roman" w:hAnsi="Times New Roman" w:cs="Times New Roman"/>
          <w:sz w:val="24"/>
          <w:szCs w:val="24"/>
        </w:rPr>
        <w:t xml:space="preserve"> most students' test scores are not reflective of learning, students will have the opportunity to make test corrections to attain </w:t>
      </w:r>
      <w:r w:rsidRPr="736F9D45">
        <w:rPr>
          <w:rFonts w:ascii="Times New Roman" w:eastAsia="Times New Roman" w:hAnsi="Times New Roman" w:cs="Times New Roman"/>
          <w:b/>
          <w:bCs/>
          <w:sz w:val="24"/>
          <w:szCs w:val="24"/>
          <w:u w:val="single"/>
        </w:rPr>
        <w:t>1 grade point per question</w:t>
      </w:r>
      <w:r w:rsidRPr="736F9D45">
        <w:rPr>
          <w:rFonts w:ascii="Times New Roman" w:eastAsia="Times New Roman" w:hAnsi="Times New Roman" w:cs="Times New Roman"/>
          <w:sz w:val="24"/>
          <w:szCs w:val="24"/>
        </w:rPr>
        <w:t xml:space="preserve">. </w:t>
      </w:r>
      <w:r w:rsidR="00677DA6">
        <w:rPr>
          <w:rFonts w:ascii="Times New Roman" w:eastAsia="Times New Roman" w:hAnsi="Times New Roman" w:cs="Times New Roman"/>
          <w:sz w:val="24"/>
          <w:szCs w:val="24"/>
        </w:rPr>
        <w:t xml:space="preserve">Tests will be </w:t>
      </w:r>
      <w:r>
        <w:rPr>
          <w:rFonts w:ascii="Times New Roman" w:eastAsia="Times New Roman" w:hAnsi="Times New Roman" w:cs="Times New Roman"/>
          <w:sz w:val="24"/>
          <w:szCs w:val="24"/>
        </w:rPr>
        <w:t xml:space="preserve">50 question multiple choice/ matching/ </w:t>
      </w:r>
      <w:r w:rsidR="00677DA6">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essay</w:t>
      </w:r>
      <w:r w:rsidR="00677DA6">
        <w:rPr>
          <w:rFonts w:ascii="Times New Roman" w:eastAsia="Times New Roman" w:hAnsi="Times New Roman" w:cs="Times New Roman"/>
          <w:sz w:val="24"/>
          <w:szCs w:val="24"/>
        </w:rPr>
        <w:t>. T</w:t>
      </w:r>
      <w:r w:rsidRPr="736F9D45">
        <w:rPr>
          <w:rFonts w:ascii="Times New Roman" w:eastAsia="Times New Roman" w:hAnsi="Times New Roman" w:cs="Times New Roman"/>
          <w:sz w:val="24"/>
          <w:szCs w:val="24"/>
        </w:rPr>
        <w:t>ests will be</w:t>
      </w:r>
      <w:r w:rsidR="00677DA6">
        <w:rPr>
          <w:rFonts w:ascii="Times New Roman" w:eastAsia="Times New Roman" w:hAnsi="Times New Roman" w:cs="Times New Roman"/>
          <w:sz w:val="24"/>
          <w:szCs w:val="24"/>
        </w:rPr>
        <w:t xml:space="preserve"> administered</w:t>
      </w:r>
      <w:r w:rsidRPr="736F9D45">
        <w:rPr>
          <w:rFonts w:ascii="Times New Roman" w:eastAsia="Times New Roman" w:hAnsi="Times New Roman" w:cs="Times New Roman"/>
          <w:sz w:val="24"/>
          <w:szCs w:val="24"/>
        </w:rPr>
        <w:t xml:space="preserve"> on </w:t>
      </w:r>
      <w:r w:rsidR="00571394">
        <w:rPr>
          <w:rFonts w:ascii="Times New Roman" w:eastAsia="Times New Roman" w:hAnsi="Times New Roman" w:cs="Times New Roman"/>
          <w:sz w:val="24"/>
          <w:szCs w:val="24"/>
        </w:rPr>
        <w:t>Wednesdays</w:t>
      </w:r>
      <w:r w:rsidRPr="736F9D45">
        <w:rPr>
          <w:rFonts w:ascii="Times New Roman" w:eastAsia="Times New Roman" w:hAnsi="Times New Roman" w:cs="Times New Roman"/>
          <w:sz w:val="24"/>
          <w:szCs w:val="24"/>
        </w:rPr>
        <w:t>.</w:t>
      </w:r>
    </w:p>
    <w:p w:rsidR="00EE6896" w:rsidRDefault="00EE6896" w:rsidP="00EE68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rPr>
          <w:rFonts w:ascii="Times New Roman" w:eastAsia="Times New Roman" w:hAnsi="Times New Roman" w:cs="Times New Roman"/>
          <w:sz w:val="24"/>
          <w:szCs w:val="24"/>
        </w:rPr>
      </w:pPr>
    </w:p>
    <w:p w:rsidR="00EE6896" w:rsidRPr="001828B4" w:rsidRDefault="00EE6896" w:rsidP="00FB52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ind w:hanging="810"/>
        <w:rPr>
          <w:rFonts w:ascii="Times New Roman" w:eastAsia="Times New Roman" w:hAnsi="Times New Roman" w:cs="Times New Roman"/>
          <w:b/>
          <w:sz w:val="24"/>
          <w:szCs w:val="24"/>
          <w:u w:val="single"/>
        </w:rPr>
      </w:pPr>
      <w:r w:rsidRPr="001828B4">
        <w:rPr>
          <w:rFonts w:ascii="Times New Roman" w:eastAsia="Times New Roman" w:hAnsi="Times New Roman" w:cs="Times New Roman"/>
          <w:b/>
          <w:sz w:val="24"/>
          <w:szCs w:val="24"/>
          <w:u w:val="single"/>
        </w:rPr>
        <w:t>Projects:</w:t>
      </w:r>
    </w:p>
    <w:tbl>
      <w:tblPr>
        <w:tblStyle w:val="TableGrid"/>
        <w:tblpPr w:leftFromText="180" w:rightFromText="180" w:vertAnchor="text" w:horzAnchor="page" w:tblpX="2371" w:tblpY="716"/>
        <w:tblW w:w="0" w:type="auto"/>
        <w:tblLook w:val="04A0" w:firstRow="1" w:lastRow="0" w:firstColumn="1" w:lastColumn="0" w:noHBand="0" w:noVBand="1"/>
      </w:tblPr>
      <w:tblGrid>
        <w:gridCol w:w="1401"/>
        <w:gridCol w:w="1335"/>
        <w:gridCol w:w="1435"/>
        <w:gridCol w:w="1387"/>
      </w:tblGrid>
      <w:tr w:rsidR="00B00BBE" w:rsidTr="00B00BBE">
        <w:trPr>
          <w:trHeight w:val="218"/>
        </w:trPr>
        <w:tc>
          <w:tcPr>
            <w:tcW w:w="5558" w:type="dxa"/>
            <w:gridSpan w:val="4"/>
          </w:tcPr>
          <w:p w:rsidR="00B00BBE" w:rsidRPr="009A2F7F" w:rsidRDefault="00B00BBE" w:rsidP="00B00BBE">
            <w:pPr>
              <w:jc w:val="center"/>
              <w:textAlignment w:val="top"/>
              <w:rPr>
                <w:rFonts w:ascii="Times New Roman" w:eastAsia="Times New Roman" w:hAnsi="Times New Roman" w:cs="Times New Roman"/>
                <w:b/>
                <w:bCs/>
                <w:sz w:val="36"/>
                <w:szCs w:val="36"/>
                <w:u w:val="single"/>
              </w:rPr>
            </w:pPr>
            <w:r>
              <w:rPr>
                <w:rFonts w:ascii="Times New Roman" w:eastAsia="Times New Roman" w:hAnsi="Times New Roman" w:cs="Times New Roman"/>
                <w:b/>
                <w:bCs/>
                <w:sz w:val="36"/>
                <w:szCs w:val="36"/>
                <w:u w:val="single"/>
              </w:rPr>
              <w:t xml:space="preserve">Fort Bend ISD </w:t>
            </w:r>
            <w:r w:rsidRPr="4C6592B4">
              <w:rPr>
                <w:rFonts w:ascii="Times New Roman" w:eastAsia="Times New Roman" w:hAnsi="Times New Roman" w:cs="Times New Roman"/>
                <w:b/>
                <w:bCs/>
                <w:sz w:val="36"/>
                <w:szCs w:val="36"/>
                <w:u w:val="single"/>
              </w:rPr>
              <w:t>Grading Scale</w:t>
            </w:r>
          </w:p>
        </w:tc>
      </w:tr>
      <w:tr w:rsidR="00B00BBE" w:rsidTr="00B00BBE">
        <w:trPr>
          <w:trHeight w:val="218"/>
        </w:trPr>
        <w:tc>
          <w:tcPr>
            <w:tcW w:w="1401" w:type="dxa"/>
          </w:tcPr>
          <w:p w:rsidR="00B00BBE" w:rsidRPr="009A2F7F" w:rsidRDefault="00B00BBE" w:rsidP="00B00BBE">
            <w:pPr>
              <w:jc w:val="center"/>
              <w:textAlignment w:val="top"/>
              <w:rPr>
                <w:rFonts w:ascii="Times New Roman" w:eastAsia="Times New Roman" w:hAnsi="Times New Roman" w:cs="Times New Roman"/>
                <w:b/>
                <w:bCs/>
                <w:sz w:val="36"/>
                <w:szCs w:val="36"/>
                <w:u w:val="single"/>
              </w:rPr>
            </w:pPr>
            <w:r w:rsidRPr="736F9D45">
              <w:rPr>
                <w:rFonts w:ascii="Times New Roman" w:eastAsia="Times New Roman" w:hAnsi="Times New Roman" w:cs="Times New Roman"/>
                <w:b/>
                <w:bCs/>
                <w:sz w:val="36"/>
                <w:szCs w:val="36"/>
                <w:u w:val="single"/>
              </w:rPr>
              <w:t>90</w:t>
            </w:r>
          </w:p>
        </w:tc>
        <w:tc>
          <w:tcPr>
            <w:tcW w:w="1335" w:type="dxa"/>
          </w:tcPr>
          <w:p w:rsidR="00B00BBE" w:rsidRPr="009A2F7F" w:rsidRDefault="00B00BBE" w:rsidP="00B00BBE">
            <w:pPr>
              <w:jc w:val="center"/>
              <w:textAlignment w:val="top"/>
              <w:rPr>
                <w:rFonts w:ascii="Times New Roman" w:eastAsia="Times New Roman" w:hAnsi="Times New Roman" w:cs="Times New Roman"/>
                <w:sz w:val="36"/>
                <w:szCs w:val="36"/>
              </w:rPr>
            </w:pPr>
            <w:r w:rsidRPr="4C6592B4">
              <w:rPr>
                <w:rFonts w:ascii="Times New Roman" w:eastAsia="Times New Roman" w:hAnsi="Times New Roman" w:cs="Times New Roman"/>
                <w:sz w:val="36"/>
                <w:szCs w:val="36"/>
              </w:rPr>
              <w:t>to</w:t>
            </w:r>
          </w:p>
        </w:tc>
        <w:tc>
          <w:tcPr>
            <w:tcW w:w="1435" w:type="dxa"/>
          </w:tcPr>
          <w:p w:rsidR="00B00BBE" w:rsidRPr="009A2F7F" w:rsidRDefault="00B00BBE" w:rsidP="00B00BBE">
            <w:pPr>
              <w:jc w:val="center"/>
              <w:textAlignment w:val="top"/>
              <w:rPr>
                <w:rFonts w:ascii="Times New Roman" w:eastAsia="Times New Roman" w:hAnsi="Times New Roman" w:cs="Times New Roman"/>
                <w:b/>
                <w:bCs/>
                <w:sz w:val="36"/>
                <w:szCs w:val="36"/>
                <w:u w:val="single"/>
              </w:rPr>
            </w:pPr>
            <w:r w:rsidRPr="736F9D45">
              <w:rPr>
                <w:rFonts w:ascii="Times New Roman" w:eastAsia="Times New Roman" w:hAnsi="Times New Roman" w:cs="Times New Roman"/>
                <w:b/>
                <w:bCs/>
                <w:sz w:val="36"/>
                <w:szCs w:val="36"/>
                <w:u w:val="single"/>
              </w:rPr>
              <w:t>100</w:t>
            </w:r>
          </w:p>
        </w:tc>
        <w:tc>
          <w:tcPr>
            <w:tcW w:w="1387" w:type="dxa"/>
          </w:tcPr>
          <w:p w:rsidR="00B00BBE" w:rsidRPr="009A2F7F" w:rsidRDefault="00B00BBE" w:rsidP="00B00BBE">
            <w:pPr>
              <w:jc w:val="center"/>
              <w:textAlignment w:val="top"/>
              <w:rPr>
                <w:rFonts w:ascii="Times New Roman" w:eastAsia="Times New Roman" w:hAnsi="Times New Roman" w:cs="Times New Roman"/>
                <w:b/>
                <w:bCs/>
                <w:sz w:val="36"/>
                <w:szCs w:val="36"/>
                <w:u w:val="single"/>
              </w:rPr>
            </w:pPr>
            <w:r w:rsidRPr="4C6592B4">
              <w:rPr>
                <w:rFonts w:ascii="Times New Roman" w:eastAsia="Times New Roman" w:hAnsi="Times New Roman" w:cs="Times New Roman"/>
                <w:b/>
                <w:bCs/>
                <w:sz w:val="36"/>
                <w:szCs w:val="36"/>
                <w:u w:val="single"/>
              </w:rPr>
              <w:t>A</w:t>
            </w:r>
          </w:p>
        </w:tc>
      </w:tr>
      <w:tr w:rsidR="00B00BBE" w:rsidTr="00B00BBE">
        <w:trPr>
          <w:trHeight w:val="226"/>
        </w:trPr>
        <w:tc>
          <w:tcPr>
            <w:tcW w:w="1401" w:type="dxa"/>
          </w:tcPr>
          <w:p w:rsidR="00B00BBE" w:rsidRPr="009A2F7F" w:rsidRDefault="00B00BBE" w:rsidP="00B00BBE">
            <w:pPr>
              <w:jc w:val="center"/>
              <w:textAlignment w:val="top"/>
              <w:rPr>
                <w:rFonts w:ascii="Times New Roman" w:eastAsia="Times New Roman" w:hAnsi="Times New Roman" w:cs="Times New Roman"/>
                <w:b/>
                <w:bCs/>
                <w:sz w:val="36"/>
                <w:szCs w:val="36"/>
                <w:u w:val="single"/>
              </w:rPr>
            </w:pPr>
            <w:r w:rsidRPr="736F9D45">
              <w:rPr>
                <w:rFonts w:ascii="Times New Roman" w:eastAsia="Times New Roman" w:hAnsi="Times New Roman" w:cs="Times New Roman"/>
                <w:b/>
                <w:bCs/>
                <w:sz w:val="36"/>
                <w:szCs w:val="36"/>
                <w:u w:val="single"/>
              </w:rPr>
              <w:t>80</w:t>
            </w:r>
          </w:p>
        </w:tc>
        <w:tc>
          <w:tcPr>
            <w:tcW w:w="1335" w:type="dxa"/>
          </w:tcPr>
          <w:p w:rsidR="00B00BBE" w:rsidRPr="009A2F7F" w:rsidRDefault="00B00BBE" w:rsidP="00B00BBE">
            <w:pPr>
              <w:jc w:val="center"/>
              <w:textAlignment w:val="top"/>
              <w:rPr>
                <w:rFonts w:ascii="Times New Roman" w:eastAsia="Times New Roman" w:hAnsi="Times New Roman" w:cs="Times New Roman"/>
                <w:sz w:val="36"/>
                <w:szCs w:val="36"/>
              </w:rPr>
            </w:pPr>
            <w:r w:rsidRPr="4C6592B4">
              <w:rPr>
                <w:rFonts w:ascii="Times New Roman" w:eastAsia="Times New Roman" w:hAnsi="Times New Roman" w:cs="Times New Roman"/>
                <w:sz w:val="36"/>
                <w:szCs w:val="36"/>
              </w:rPr>
              <w:t>to</w:t>
            </w:r>
          </w:p>
        </w:tc>
        <w:tc>
          <w:tcPr>
            <w:tcW w:w="1435" w:type="dxa"/>
          </w:tcPr>
          <w:p w:rsidR="00B00BBE" w:rsidRPr="009A2F7F" w:rsidRDefault="00B00BBE" w:rsidP="00B00BBE">
            <w:pPr>
              <w:jc w:val="center"/>
              <w:textAlignment w:val="top"/>
              <w:rPr>
                <w:rFonts w:ascii="Times New Roman" w:eastAsia="Times New Roman" w:hAnsi="Times New Roman" w:cs="Times New Roman"/>
                <w:b/>
                <w:bCs/>
                <w:sz w:val="36"/>
                <w:szCs w:val="36"/>
                <w:u w:val="single"/>
              </w:rPr>
            </w:pPr>
            <w:r w:rsidRPr="736F9D45">
              <w:rPr>
                <w:rFonts w:ascii="Times New Roman" w:eastAsia="Times New Roman" w:hAnsi="Times New Roman" w:cs="Times New Roman"/>
                <w:b/>
                <w:bCs/>
                <w:sz w:val="36"/>
                <w:szCs w:val="36"/>
                <w:u w:val="single"/>
              </w:rPr>
              <w:t>89</w:t>
            </w:r>
          </w:p>
        </w:tc>
        <w:tc>
          <w:tcPr>
            <w:tcW w:w="1387" w:type="dxa"/>
          </w:tcPr>
          <w:p w:rsidR="00B00BBE" w:rsidRPr="009A2F7F" w:rsidRDefault="00B00BBE" w:rsidP="00B00BBE">
            <w:pPr>
              <w:jc w:val="center"/>
              <w:textAlignment w:val="top"/>
              <w:rPr>
                <w:rFonts w:ascii="Times New Roman" w:eastAsia="Times New Roman" w:hAnsi="Times New Roman" w:cs="Times New Roman"/>
                <w:b/>
                <w:bCs/>
                <w:sz w:val="36"/>
                <w:szCs w:val="36"/>
                <w:u w:val="single"/>
              </w:rPr>
            </w:pPr>
            <w:r w:rsidRPr="4C6592B4">
              <w:rPr>
                <w:rFonts w:ascii="Times New Roman" w:eastAsia="Times New Roman" w:hAnsi="Times New Roman" w:cs="Times New Roman"/>
                <w:b/>
                <w:bCs/>
                <w:sz w:val="36"/>
                <w:szCs w:val="36"/>
                <w:u w:val="single"/>
              </w:rPr>
              <w:t>B</w:t>
            </w:r>
          </w:p>
        </w:tc>
      </w:tr>
      <w:tr w:rsidR="00B00BBE" w:rsidTr="00B00BBE">
        <w:trPr>
          <w:trHeight w:val="218"/>
        </w:trPr>
        <w:tc>
          <w:tcPr>
            <w:tcW w:w="1401" w:type="dxa"/>
          </w:tcPr>
          <w:p w:rsidR="00B00BBE" w:rsidRPr="009A2F7F" w:rsidRDefault="00B00BBE" w:rsidP="00B00BBE">
            <w:pPr>
              <w:jc w:val="center"/>
              <w:textAlignment w:val="top"/>
              <w:rPr>
                <w:rFonts w:ascii="Times New Roman" w:eastAsia="Times New Roman" w:hAnsi="Times New Roman" w:cs="Times New Roman"/>
                <w:b/>
                <w:bCs/>
                <w:sz w:val="36"/>
                <w:szCs w:val="36"/>
                <w:u w:val="single"/>
              </w:rPr>
            </w:pPr>
            <w:r w:rsidRPr="736F9D45">
              <w:rPr>
                <w:rFonts w:ascii="Times New Roman" w:eastAsia="Times New Roman" w:hAnsi="Times New Roman" w:cs="Times New Roman"/>
                <w:b/>
                <w:bCs/>
                <w:sz w:val="36"/>
                <w:szCs w:val="36"/>
                <w:u w:val="single"/>
              </w:rPr>
              <w:t>75</w:t>
            </w:r>
          </w:p>
        </w:tc>
        <w:tc>
          <w:tcPr>
            <w:tcW w:w="1335" w:type="dxa"/>
          </w:tcPr>
          <w:p w:rsidR="00B00BBE" w:rsidRPr="009A2F7F" w:rsidRDefault="00B00BBE" w:rsidP="00B00BBE">
            <w:pPr>
              <w:jc w:val="center"/>
              <w:textAlignment w:val="top"/>
              <w:rPr>
                <w:rFonts w:ascii="Times New Roman" w:eastAsia="Times New Roman" w:hAnsi="Times New Roman" w:cs="Times New Roman"/>
                <w:sz w:val="36"/>
                <w:szCs w:val="36"/>
              </w:rPr>
            </w:pPr>
            <w:r w:rsidRPr="4C6592B4">
              <w:rPr>
                <w:rFonts w:ascii="Times New Roman" w:eastAsia="Times New Roman" w:hAnsi="Times New Roman" w:cs="Times New Roman"/>
                <w:sz w:val="36"/>
                <w:szCs w:val="36"/>
              </w:rPr>
              <w:t>to</w:t>
            </w:r>
          </w:p>
        </w:tc>
        <w:tc>
          <w:tcPr>
            <w:tcW w:w="1435" w:type="dxa"/>
          </w:tcPr>
          <w:p w:rsidR="00B00BBE" w:rsidRPr="009A2F7F" w:rsidRDefault="00B00BBE" w:rsidP="00B00BBE">
            <w:pPr>
              <w:jc w:val="center"/>
              <w:textAlignment w:val="top"/>
              <w:rPr>
                <w:rFonts w:ascii="Times New Roman" w:eastAsia="Times New Roman" w:hAnsi="Times New Roman" w:cs="Times New Roman"/>
                <w:b/>
                <w:bCs/>
                <w:sz w:val="36"/>
                <w:szCs w:val="36"/>
                <w:u w:val="single"/>
              </w:rPr>
            </w:pPr>
            <w:r w:rsidRPr="736F9D45">
              <w:rPr>
                <w:rFonts w:ascii="Times New Roman" w:eastAsia="Times New Roman" w:hAnsi="Times New Roman" w:cs="Times New Roman"/>
                <w:b/>
                <w:bCs/>
                <w:sz w:val="36"/>
                <w:szCs w:val="36"/>
                <w:u w:val="single"/>
              </w:rPr>
              <w:t>79</w:t>
            </w:r>
          </w:p>
        </w:tc>
        <w:tc>
          <w:tcPr>
            <w:tcW w:w="1387" w:type="dxa"/>
          </w:tcPr>
          <w:p w:rsidR="00B00BBE" w:rsidRPr="009A2F7F" w:rsidRDefault="00B00BBE" w:rsidP="00B00BBE">
            <w:pPr>
              <w:jc w:val="center"/>
              <w:textAlignment w:val="top"/>
              <w:rPr>
                <w:rFonts w:ascii="Times New Roman" w:eastAsia="Times New Roman" w:hAnsi="Times New Roman" w:cs="Times New Roman"/>
                <w:b/>
                <w:bCs/>
                <w:sz w:val="36"/>
                <w:szCs w:val="36"/>
                <w:u w:val="single"/>
              </w:rPr>
            </w:pPr>
            <w:r w:rsidRPr="4C6592B4">
              <w:rPr>
                <w:rFonts w:ascii="Times New Roman" w:eastAsia="Times New Roman" w:hAnsi="Times New Roman" w:cs="Times New Roman"/>
                <w:b/>
                <w:bCs/>
                <w:sz w:val="36"/>
                <w:szCs w:val="36"/>
                <w:u w:val="single"/>
              </w:rPr>
              <w:t>C</w:t>
            </w:r>
          </w:p>
        </w:tc>
      </w:tr>
      <w:tr w:rsidR="00B00BBE" w:rsidTr="00B00BBE">
        <w:trPr>
          <w:trHeight w:val="218"/>
        </w:trPr>
        <w:tc>
          <w:tcPr>
            <w:tcW w:w="1401" w:type="dxa"/>
          </w:tcPr>
          <w:p w:rsidR="00B00BBE" w:rsidRPr="009A2F7F" w:rsidRDefault="00B00BBE" w:rsidP="00B00BBE">
            <w:pPr>
              <w:jc w:val="center"/>
              <w:textAlignment w:val="top"/>
              <w:rPr>
                <w:rFonts w:ascii="Times New Roman" w:eastAsia="Times New Roman" w:hAnsi="Times New Roman" w:cs="Times New Roman"/>
                <w:b/>
                <w:bCs/>
                <w:sz w:val="36"/>
                <w:szCs w:val="36"/>
                <w:u w:val="single"/>
              </w:rPr>
            </w:pPr>
            <w:r w:rsidRPr="736F9D45">
              <w:rPr>
                <w:rFonts w:ascii="Times New Roman" w:eastAsia="Times New Roman" w:hAnsi="Times New Roman" w:cs="Times New Roman"/>
                <w:b/>
                <w:bCs/>
                <w:sz w:val="36"/>
                <w:szCs w:val="36"/>
                <w:u w:val="single"/>
              </w:rPr>
              <w:t>70</w:t>
            </w:r>
          </w:p>
        </w:tc>
        <w:tc>
          <w:tcPr>
            <w:tcW w:w="1335" w:type="dxa"/>
          </w:tcPr>
          <w:p w:rsidR="00B00BBE" w:rsidRPr="009A2F7F" w:rsidRDefault="00B00BBE" w:rsidP="00B00BBE">
            <w:pPr>
              <w:jc w:val="center"/>
              <w:textAlignment w:val="top"/>
              <w:rPr>
                <w:rFonts w:ascii="Times New Roman" w:eastAsia="Times New Roman" w:hAnsi="Times New Roman" w:cs="Times New Roman"/>
                <w:sz w:val="36"/>
                <w:szCs w:val="36"/>
              </w:rPr>
            </w:pPr>
            <w:r w:rsidRPr="4C6592B4">
              <w:rPr>
                <w:rFonts w:ascii="Times New Roman" w:eastAsia="Times New Roman" w:hAnsi="Times New Roman" w:cs="Times New Roman"/>
                <w:sz w:val="36"/>
                <w:szCs w:val="36"/>
              </w:rPr>
              <w:t>to</w:t>
            </w:r>
          </w:p>
        </w:tc>
        <w:tc>
          <w:tcPr>
            <w:tcW w:w="1435" w:type="dxa"/>
          </w:tcPr>
          <w:p w:rsidR="00B00BBE" w:rsidRPr="009A2F7F" w:rsidRDefault="00B00BBE" w:rsidP="00B00BBE">
            <w:pPr>
              <w:jc w:val="center"/>
              <w:textAlignment w:val="top"/>
              <w:rPr>
                <w:rFonts w:ascii="Times New Roman" w:eastAsia="Times New Roman" w:hAnsi="Times New Roman" w:cs="Times New Roman"/>
                <w:b/>
                <w:bCs/>
                <w:sz w:val="36"/>
                <w:szCs w:val="36"/>
                <w:u w:val="single"/>
              </w:rPr>
            </w:pPr>
            <w:r w:rsidRPr="736F9D45">
              <w:rPr>
                <w:rFonts w:ascii="Times New Roman" w:eastAsia="Times New Roman" w:hAnsi="Times New Roman" w:cs="Times New Roman"/>
                <w:b/>
                <w:bCs/>
                <w:sz w:val="36"/>
                <w:szCs w:val="36"/>
                <w:u w:val="single"/>
              </w:rPr>
              <w:t>74</w:t>
            </w:r>
          </w:p>
        </w:tc>
        <w:tc>
          <w:tcPr>
            <w:tcW w:w="1387" w:type="dxa"/>
          </w:tcPr>
          <w:p w:rsidR="00B00BBE" w:rsidRPr="009A2F7F" w:rsidRDefault="00B00BBE" w:rsidP="00B00BBE">
            <w:pPr>
              <w:jc w:val="center"/>
              <w:textAlignment w:val="top"/>
              <w:rPr>
                <w:rFonts w:ascii="Times New Roman" w:eastAsia="Times New Roman" w:hAnsi="Times New Roman" w:cs="Times New Roman"/>
                <w:b/>
                <w:bCs/>
                <w:sz w:val="36"/>
                <w:szCs w:val="36"/>
                <w:u w:val="single"/>
              </w:rPr>
            </w:pPr>
            <w:r w:rsidRPr="4C6592B4">
              <w:rPr>
                <w:rFonts w:ascii="Times New Roman" w:eastAsia="Times New Roman" w:hAnsi="Times New Roman" w:cs="Times New Roman"/>
                <w:b/>
                <w:bCs/>
                <w:sz w:val="36"/>
                <w:szCs w:val="36"/>
                <w:u w:val="single"/>
              </w:rPr>
              <w:t>D</w:t>
            </w:r>
          </w:p>
        </w:tc>
      </w:tr>
      <w:tr w:rsidR="00B00BBE" w:rsidTr="00B00BBE">
        <w:trPr>
          <w:trHeight w:val="218"/>
        </w:trPr>
        <w:tc>
          <w:tcPr>
            <w:tcW w:w="1401" w:type="dxa"/>
          </w:tcPr>
          <w:p w:rsidR="00B00BBE" w:rsidRPr="009A2F7F" w:rsidRDefault="00B00BBE" w:rsidP="00B00BBE">
            <w:pPr>
              <w:jc w:val="center"/>
              <w:textAlignment w:val="top"/>
              <w:rPr>
                <w:rFonts w:ascii="Times New Roman" w:eastAsia="Times New Roman" w:hAnsi="Times New Roman" w:cs="Times New Roman"/>
                <w:b/>
                <w:bCs/>
                <w:sz w:val="36"/>
                <w:szCs w:val="36"/>
                <w:u w:val="single"/>
              </w:rPr>
            </w:pPr>
            <w:r w:rsidRPr="736F9D45">
              <w:rPr>
                <w:rFonts w:ascii="Times New Roman" w:eastAsia="Times New Roman" w:hAnsi="Times New Roman" w:cs="Times New Roman"/>
                <w:b/>
                <w:bCs/>
                <w:sz w:val="36"/>
                <w:szCs w:val="36"/>
                <w:u w:val="single"/>
              </w:rPr>
              <w:t>69</w:t>
            </w:r>
          </w:p>
        </w:tc>
        <w:tc>
          <w:tcPr>
            <w:tcW w:w="1335" w:type="dxa"/>
          </w:tcPr>
          <w:p w:rsidR="00B00BBE" w:rsidRPr="009A2F7F" w:rsidRDefault="00B00BBE" w:rsidP="00B00BBE">
            <w:pPr>
              <w:jc w:val="center"/>
              <w:textAlignment w:val="top"/>
              <w:rPr>
                <w:rFonts w:ascii="Times New Roman" w:eastAsia="Times New Roman" w:hAnsi="Times New Roman" w:cs="Times New Roman"/>
                <w:sz w:val="36"/>
                <w:szCs w:val="36"/>
              </w:rPr>
            </w:pPr>
            <w:r w:rsidRPr="4C6592B4">
              <w:rPr>
                <w:rFonts w:ascii="Times New Roman" w:eastAsia="Times New Roman" w:hAnsi="Times New Roman" w:cs="Times New Roman"/>
                <w:sz w:val="36"/>
                <w:szCs w:val="36"/>
              </w:rPr>
              <w:t>Or</w:t>
            </w:r>
          </w:p>
        </w:tc>
        <w:tc>
          <w:tcPr>
            <w:tcW w:w="1435" w:type="dxa"/>
          </w:tcPr>
          <w:p w:rsidR="00B00BBE" w:rsidRPr="009A2F7F" w:rsidRDefault="00B00BBE" w:rsidP="00B00BBE">
            <w:pPr>
              <w:jc w:val="center"/>
              <w:textAlignment w:val="top"/>
              <w:rPr>
                <w:rFonts w:ascii="Times New Roman" w:eastAsia="Times New Roman" w:hAnsi="Times New Roman" w:cs="Times New Roman"/>
                <w:b/>
                <w:bCs/>
                <w:sz w:val="36"/>
                <w:szCs w:val="36"/>
                <w:u w:val="single"/>
              </w:rPr>
            </w:pPr>
            <w:r w:rsidRPr="4C6592B4">
              <w:rPr>
                <w:rFonts w:ascii="Times New Roman" w:eastAsia="Times New Roman" w:hAnsi="Times New Roman" w:cs="Times New Roman"/>
                <w:b/>
                <w:bCs/>
                <w:sz w:val="36"/>
                <w:szCs w:val="36"/>
                <w:u w:val="single"/>
              </w:rPr>
              <w:t>Below</w:t>
            </w:r>
          </w:p>
        </w:tc>
        <w:tc>
          <w:tcPr>
            <w:tcW w:w="1387" w:type="dxa"/>
          </w:tcPr>
          <w:p w:rsidR="00B00BBE" w:rsidRPr="009A2F7F" w:rsidRDefault="00B00BBE" w:rsidP="00B00BBE">
            <w:pPr>
              <w:jc w:val="center"/>
              <w:textAlignment w:val="top"/>
              <w:rPr>
                <w:rFonts w:ascii="Times New Roman" w:eastAsia="Times New Roman" w:hAnsi="Times New Roman" w:cs="Times New Roman"/>
                <w:b/>
                <w:bCs/>
                <w:sz w:val="36"/>
                <w:szCs w:val="36"/>
                <w:u w:val="single"/>
              </w:rPr>
            </w:pPr>
            <w:r w:rsidRPr="4C6592B4">
              <w:rPr>
                <w:rFonts w:ascii="Times New Roman" w:eastAsia="Times New Roman" w:hAnsi="Times New Roman" w:cs="Times New Roman"/>
                <w:b/>
                <w:bCs/>
                <w:sz w:val="36"/>
                <w:szCs w:val="36"/>
                <w:u w:val="single"/>
              </w:rPr>
              <w:t>F</w:t>
            </w:r>
          </w:p>
        </w:tc>
      </w:tr>
    </w:tbl>
    <w:p w:rsidR="00EE6896" w:rsidRPr="00B5735A" w:rsidRDefault="00EE6896" w:rsidP="00FB52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ind w:left="-81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Projects will be given throughout the semester. They will be due in the first fifteen minutes of class. </w:t>
      </w:r>
      <w:r w:rsidRPr="00B5735A">
        <w:rPr>
          <w:rFonts w:ascii="Times New Roman" w:eastAsia="Times New Roman" w:hAnsi="Times New Roman" w:cs="Times New Roman"/>
          <w:b/>
          <w:sz w:val="24"/>
          <w:szCs w:val="24"/>
        </w:rPr>
        <w:t xml:space="preserve">5 </w:t>
      </w:r>
      <w:r>
        <w:rPr>
          <w:rFonts w:ascii="Times New Roman" w:eastAsia="Times New Roman" w:hAnsi="Times New Roman" w:cs="Times New Roman"/>
          <w:b/>
          <w:sz w:val="24"/>
          <w:szCs w:val="24"/>
        </w:rPr>
        <w:t>P</w:t>
      </w:r>
      <w:r w:rsidRPr="00B5735A">
        <w:rPr>
          <w:rFonts w:ascii="Times New Roman" w:eastAsia="Times New Roman" w:hAnsi="Times New Roman" w:cs="Times New Roman"/>
          <w:b/>
          <w:sz w:val="24"/>
          <w:szCs w:val="24"/>
        </w:rPr>
        <w:t>oints</w:t>
      </w:r>
      <w:r>
        <w:rPr>
          <w:rFonts w:ascii="Times New Roman" w:eastAsia="Times New Roman" w:hAnsi="Times New Roman" w:cs="Times New Roman"/>
          <w:sz w:val="24"/>
          <w:szCs w:val="24"/>
        </w:rPr>
        <w:t xml:space="preserve"> will be deducted for each day that it is late.  </w:t>
      </w:r>
      <w:r w:rsidRPr="00B5735A">
        <w:rPr>
          <w:rFonts w:ascii="Times New Roman" w:eastAsia="Times New Roman" w:hAnsi="Times New Roman" w:cs="Times New Roman"/>
          <w:sz w:val="24"/>
          <w:szCs w:val="24"/>
          <w:u w:val="single"/>
        </w:rPr>
        <w:t xml:space="preserve">After </w:t>
      </w:r>
      <w:r w:rsidR="00262870">
        <w:rPr>
          <w:rFonts w:ascii="Times New Roman" w:eastAsia="Times New Roman" w:hAnsi="Times New Roman" w:cs="Times New Roman"/>
          <w:b/>
          <w:sz w:val="24"/>
          <w:szCs w:val="24"/>
          <w:u w:val="single"/>
        </w:rPr>
        <w:t>3 days</w:t>
      </w:r>
      <w:r w:rsidRPr="00B5735A">
        <w:rPr>
          <w:rFonts w:ascii="Times New Roman" w:eastAsia="Times New Roman" w:hAnsi="Times New Roman" w:cs="Times New Roman"/>
          <w:sz w:val="24"/>
          <w:szCs w:val="24"/>
          <w:u w:val="single"/>
        </w:rPr>
        <w:t xml:space="preserve">, Projects will not be accepted. </w:t>
      </w:r>
    </w:p>
    <w:p w:rsidR="00EE6896" w:rsidRDefault="00EE6896" w:rsidP="00EE6896">
      <w:pPr>
        <w:spacing w:after="0" w:line="240" w:lineRule="auto"/>
        <w:rPr>
          <w:rFonts w:ascii="Times New Roman" w:eastAsia="Times New Roman" w:hAnsi="Times New Roman" w:cs="Times New Roman"/>
          <w:sz w:val="24"/>
          <w:szCs w:val="24"/>
        </w:rPr>
      </w:pPr>
    </w:p>
    <w:p w:rsidR="00EE6896" w:rsidRDefault="00EE6896" w:rsidP="00EE6896">
      <w:pPr>
        <w:spacing w:after="0" w:line="240" w:lineRule="auto"/>
        <w:rPr>
          <w:rFonts w:ascii="Times New Roman" w:eastAsia="Times New Roman" w:hAnsi="Times New Roman" w:cs="Times New Roman"/>
          <w:sz w:val="24"/>
          <w:szCs w:val="24"/>
        </w:rPr>
      </w:pPr>
    </w:p>
    <w:p w:rsidR="00EE6896" w:rsidRDefault="00EE6896" w:rsidP="00EE6896">
      <w:pPr>
        <w:shd w:val="clear" w:color="auto" w:fill="FFFFFF"/>
        <w:spacing w:after="0" w:line="240" w:lineRule="auto"/>
        <w:jc w:val="center"/>
        <w:textAlignment w:val="top"/>
        <w:rPr>
          <w:rFonts w:ascii="Times New Roman" w:eastAsia="Times New Roman" w:hAnsi="Times New Roman" w:cs="Times New Roman"/>
          <w:b/>
          <w:sz w:val="40"/>
          <w:szCs w:val="40"/>
          <w:u w:val="single"/>
        </w:rPr>
      </w:pPr>
    </w:p>
    <w:p w:rsidR="00EE6896" w:rsidRDefault="00EE6896" w:rsidP="00EE6896">
      <w:pPr>
        <w:shd w:val="clear" w:color="auto" w:fill="FFFFFF"/>
        <w:spacing w:after="0" w:line="240" w:lineRule="auto"/>
        <w:jc w:val="center"/>
        <w:textAlignment w:val="top"/>
        <w:rPr>
          <w:rFonts w:ascii="Times New Roman" w:eastAsia="Times New Roman" w:hAnsi="Times New Roman" w:cs="Times New Roman"/>
          <w:b/>
          <w:sz w:val="40"/>
          <w:szCs w:val="40"/>
          <w:u w:val="single"/>
        </w:rPr>
      </w:pPr>
      <w:bookmarkStart w:id="1" w:name="_GoBack"/>
      <w:bookmarkEnd w:id="1"/>
    </w:p>
    <w:p w:rsidR="00EE6896" w:rsidRDefault="00EE6896" w:rsidP="00EE6896">
      <w:pPr>
        <w:shd w:val="clear" w:color="auto" w:fill="FFFFFF"/>
        <w:spacing w:after="0" w:line="240" w:lineRule="auto"/>
        <w:jc w:val="center"/>
        <w:textAlignment w:val="top"/>
        <w:rPr>
          <w:rFonts w:ascii="Times New Roman" w:eastAsia="Times New Roman" w:hAnsi="Times New Roman" w:cs="Times New Roman"/>
          <w:b/>
          <w:sz w:val="40"/>
          <w:szCs w:val="40"/>
          <w:u w:val="single"/>
        </w:rPr>
      </w:pPr>
    </w:p>
    <w:p w:rsidR="00D8330B" w:rsidRDefault="00D8330B" w:rsidP="00B00BBE">
      <w:pPr>
        <w:spacing w:after="0" w:line="240" w:lineRule="auto"/>
        <w:textAlignment w:val="top"/>
        <w:rPr>
          <w:rFonts w:ascii="Times New Roman" w:eastAsia="Times New Roman" w:hAnsi="Times New Roman" w:cs="Times New Roman"/>
          <w:b/>
          <w:sz w:val="40"/>
          <w:szCs w:val="40"/>
          <w:u w:val="single"/>
        </w:rPr>
      </w:pPr>
    </w:p>
    <w:p w:rsidR="00B00BBE" w:rsidRPr="00C02794" w:rsidRDefault="00B00BBE" w:rsidP="00B00BBE">
      <w:pPr>
        <w:spacing w:after="0" w:line="240" w:lineRule="auto"/>
        <w:textAlignment w:val="top"/>
        <w:rPr>
          <w:rFonts w:ascii="Times New Roman" w:eastAsia="Times New Roman" w:hAnsi="Times New Roman" w:cs="Times New Roman"/>
          <w:b/>
          <w:bCs/>
          <w:sz w:val="32"/>
          <w:szCs w:val="32"/>
          <w:u w:val="single"/>
        </w:rPr>
      </w:pPr>
    </w:p>
    <w:p w:rsidR="00EE6896" w:rsidRPr="00C02794" w:rsidRDefault="00EE6896" w:rsidP="00EE6896">
      <w:pPr>
        <w:spacing w:after="0" w:line="240" w:lineRule="auto"/>
        <w:jc w:val="center"/>
        <w:textAlignment w:val="top"/>
        <w:rPr>
          <w:sz w:val="32"/>
          <w:szCs w:val="32"/>
        </w:rPr>
      </w:pPr>
      <w:r w:rsidRPr="00C02794">
        <w:rPr>
          <w:rFonts w:ascii="Times New Roman" w:eastAsia="Times New Roman" w:hAnsi="Times New Roman" w:cs="Times New Roman"/>
          <w:b/>
          <w:bCs/>
          <w:sz w:val="32"/>
          <w:szCs w:val="32"/>
          <w:u w:val="single"/>
        </w:rPr>
        <w:t>Nine Week Period Unit Grading</w:t>
      </w:r>
    </w:p>
    <w:p w:rsidR="00B00BBE" w:rsidRDefault="00B00BBE" w:rsidP="00EE6896">
      <w:pPr>
        <w:spacing w:after="0" w:line="240" w:lineRule="auto"/>
        <w:textAlignment w:val="top"/>
        <w:rPr>
          <w:rFonts w:ascii="Times New Roman" w:eastAsia="Times New Roman" w:hAnsi="Times New Roman" w:cs="Times New Roman"/>
          <w:sz w:val="24"/>
          <w:szCs w:val="24"/>
        </w:rPr>
        <w:sectPr w:rsidR="00B00BBE">
          <w:pgSz w:w="12240" w:h="15840"/>
          <w:pgMar w:top="1440" w:right="1440" w:bottom="1440" w:left="1440" w:header="720" w:footer="720" w:gutter="0"/>
          <w:cols w:space="720"/>
          <w:docGrid w:linePitch="360"/>
        </w:sectPr>
      </w:pPr>
    </w:p>
    <w:p w:rsidR="00EE6896" w:rsidRPr="00C02794" w:rsidRDefault="008E6F8B" w:rsidP="00C02794">
      <w:pPr>
        <w:spacing w:after="0" w:line="240" w:lineRule="auto"/>
        <w:textAlignment w:val="top"/>
        <w:rPr>
          <w:b/>
          <w:sz w:val="24"/>
          <w:szCs w:val="24"/>
        </w:rPr>
      </w:pPr>
      <w:r w:rsidRPr="00C02794">
        <w:rPr>
          <w:rFonts w:ascii="Times New Roman" w:eastAsia="Times New Roman" w:hAnsi="Times New Roman" w:cs="Times New Roman"/>
          <w:b/>
          <w:sz w:val="24"/>
          <w:szCs w:val="24"/>
        </w:rPr>
        <w:t xml:space="preserve">Grading </w:t>
      </w:r>
      <w:r w:rsidR="00EE6896" w:rsidRPr="00C02794">
        <w:rPr>
          <w:rFonts w:ascii="Times New Roman" w:eastAsia="Times New Roman" w:hAnsi="Times New Roman" w:cs="Times New Roman"/>
          <w:b/>
          <w:sz w:val="24"/>
          <w:szCs w:val="24"/>
        </w:rPr>
        <w:t xml:space="preserve">Period 1 </w:t>
      </w:r>
    </w:p>
    <w:p w:rsidR="00EE6896" w:rsidRPr="00B00BBE" w:rsidRDefault="00EE6896" w:rsidP="00C02794">
      <w:pPr>
        <w:pStyle w:val="ListParagraph"/>
        <w:numPr>
          <w:ilvl w:val="0"/>
          <w:numId w:val="1"/>
        </w:numPr>
        <w:spacing w:after="0" w:line="240" w:lineRule="auto"/>
        <w:ind w:left="0"/>
        <w:textAlignment w:val="top"/>
        <w:rPr>
          <w:sz w:val="24"/>
          <w:szCs w:val="24"/>
        </w:rPr>
      </w:pPr>
      <w:r w:rsidRPr="00B00BBE">
        <w:rPr>
          <w:rFonts w:ascii="Times New Roman" w:eastAsia="Times New Roman" w:hAnsi="Times New Roman" w:cs="Times New Roman"/>
          <w:sz w:val="24"/>
          <w:szCs w:val="24"/>
        </w:rPr>
        <w:t xml:space="preserve">US 1776 to 1877 </w:t>
      </w:r>
    </w:p>
    <w:p w:rsidR="00EE6896" w:rsidRPr="00B00BBE" w:rsidRDefault="00EE6896" w:rsidP="00C02794">
      <w:pPr>
        <w:pStyle w:val="ListParagraph"/>
        <w:numPr>
          <w:ilvl w:val="0"/>
          <w:numId w:val="1"/>
        </w:numPr>
        <w:spacing w:after="0" w:line="240" w:lineRule="auto"/>
        <w:ind w:left="0"/>
        <w:textAlignment w:val="top"/>
        <w:rPr>
          <w:sz w:val="24"/>
          <w:szCs w:val="24"/>
        </w:rPr>
      </w:pPr>
      <w:r w:rsidRPr="00B00BBE">
        <w:rPr>
          <w:rFonts w:ascii="Times New Roman" w:eastAsia="Times New Roman" w:hAnsi="Times New Roman" w:cs="Times New Roman"/>
          <w:sz w:val="24"/>
          <w:szCs w:val="24"/>
        </w:rPr>
        <w:t xml:space="preserve">The Gilded Age </w:t>
      </w:r>
    </w:p>
    <w:p w:rsidR="00EE6896" w:rsidRPr="00B00BBE" w:rsidRDefault="00EE6896" w:rsidP="00C02794">
      <w:pPr>
        <w:pStyle w:val="ListParagraph"/>
        <w:numPr>
          <w:ilvl w:val="0"/>
          <w:numId w:val="1"/>
        </w:numPr>
        <w:spacing w:after="0" w:line="240" w:lineRule="auto"/>
        <w:ind w:left="0"/>
        <w:textAlignment w:val="top"/>
        <w:rPr>
          <w:sz w:val="24"/>
          <w:szCs w:val="24"/>
        </w:rPr>
      </w:pPr>
      <w:r w:rsidRPr="00B00BBE">
        <w:rPr>
          <w:rFonts w:ascii="Times New Roman" w:eastAsia="Times New Roman" w:hAnsi="Times New Roman" w:cs="Times New Roman"/>
          <w:sz w:val="24"/>
          <w:szCs w:val="24"/>
        </w:rPr>
        <w:t xml:space="preserve">Progressive Era </w:t>
      </w:r>
    </w:p>
    <w:p w:rsidR="00EE6896" w:rsidRPr="00B00BBE" w:rsidRDefault="00EE6896" w:rsidP="00C02794">
      <w:pPr>
        <w:pStyle w:val="ListParagraph"/>
        <w:numPr>
          <w:ilvl w:val="0"/>
          <w:numId w:val="1"/>
        </w:numPr>
        <w:spacing w:after="0" w:line="240" w:lineRule="auto"/>
        <w:ind w:left="0"/>
        <w:textAlignment w:val="top"/>
        <w:rPr>
          <w:sz w:val="24"/>
          <w:szCs w:val="24"/>
        </w:rPr>
      </w:pPr>
      <w:r w:rsidRPr="00B00BBE">
        <w:rPr>
          <w:rFonts w:ascii="Times New Roman" w:eastAsia="Times New Roman" w:hAnsi="Times New Roman" w:cs="Times New Roman"/>
          <w:sz w:val="24"/>
          <w:szCs w:val="24"/>
        </w:rPr>
        <w:t xml:space="preserve">U.S. Imperialism and WWI </w:t>
      </w:r>
    </w:p>
    <w:p w:rsidR="00EE6896" w:rsidRPr="00C02794" w:rsidRDefault="00EE6896" w:rsidP="00C02794">
      <w:pPr>
        <w:spacing w:after="0" w:line="240" w:lineRule="auto"/>
        <w:textAlignment w:val="top"/>
        <w:rPr>
          <w:b/>
          <w:sz w:val="24"/>
          <w:szCs w:val="24"/>
        </w:rPr>
      </w:pPr>
      <w:r w:rsidRPr="00C02794">
        <w:rPr>
          <w:rFonts w:ascii="Times New Roman" w:eastAsia="Times New Roman" w:hAnsi="Times New Roman" w:cs="Times New Roman"/>
          <w:b/>
          <w:sz w:val="24"/>
          <w:szCs w:val="24"/>
        </w:rPr>
        <w:t xml:space="preserve">Grading Period 2 </w:t>
      </w:r>
    </w:p>
    <w:p w:rsidR="00EE6896" w:rsidRPr="00B00BBE" w:rsidRDefault="00EE6896" w:rsidP="00C02794">
      <w:pPr>
        <w:pStyle w:val="ListParagraph"/>
        <w:numPr>
          <w:ilvl w:val="0"/>
          <w:numId w:val="1"/>
        </w:numPr>
        <w:spacing w:after="0" w:line="240" w:lineRule="auto"/>
        <w:ind w:left="0"/>
        <w:textAlignment w:val="top"/>
        <w:rPr>
          <w:sz w:val="24"/>
          <w:szCs w:val="24"/>
        </w:rPr>
      </w:pPr>
      <w:r w:rsidRPr="00B00BBE">
        <w:rPr>
          <w:rFonts w:ascii="Times New Roman" w:eastAsia="Times New Roman" w:hAnsi="Times New Roman" w:cs="Times New Roman"/>
          <w:sz w:val="24"/>
          <w:szCs w:val="24"/>
        </w:rPr>
        <w:t xml:space="preserve">Roaring Twenties </w:t>
      </w:r>
    </w:p>
    <w:p w:rsidR="00EE6896" w:rsidRPr="00B00BBE" w:rsidRDefault="00EE6896" w:rsidP="00C02794">
      <w:pPr>
        <w:pStyle w:val="ListParagraph"/>
        <w:numPr>
          <w:ilvl w:val="0"/>
          <w:numId w:val="1"/>
        </w:numPr>
        <w:spacing w:after="0" w:line="240" w:lineRule="auto"/>
        <w:ind w:left="0"/>
        <w:textAlignment w:val="top"/>
        <w:rPr>
          <w:sz w:val="24"/>
          <w:szCs w:val="24"/>
        </w:rPr>
      </w:pPr>
      <w:r w:rsidRPr="00B00BBE">
        <w:rPr>
          <w:rFonts w:ascii="Times New Roman" w:eastAsia="Times New Roman" w:hAnsi="Times New Roman" w:cs="Times New Roman"/>
          <w:sz w:val="24"/>
          <w:szCs w:val="24"/>
        </w:rPr>
        <w:t xml:space="preserve">World War I </w:t>
      </w:r>
    </w:p>
    <w:p w:rsidR="00EE6896" w:rsidRPr="00B00BBE" w:rsidRDefault="00EE6896" w:rsidP="00C02794">
      <w:pPr>
        <w:pStyle w:val="ListParagraph"/>
        <w:numPr>
          <w:ilvl w:val="0"/>
          <w:numId w:val="1"/>
        </w:numPr>
        <w:spacing w:after="0" w:line="240" w:lineRule="auto"/>
        <w:ind w:left="0"/>
        <w:textAlignment w:val="top"/>
        <w:rPr>
          <w:sz w:val="24"/>
          <w:szCs w:val="24"/>
        </w:rPr>
      </w:pPr>
      <w:r w:rsidRPr="00B00BBE">
        <w:rPr>
          <w:rFonts w:ascii="Times New Roman" w:eastAsia="Times New Roman" w:hAnsi="Times New Roman" w:cs="Times New Roman"/>
          <w:sz w:val="24"/>
          <w:szCs w:val="24"/>
        </w:rPr>
        <w:t xml:space="preserve">Great Depression and the New Deal </w:t>
      </w:r>
    </w:p>
    <w:p w:rsidR="00571394" w:rsidRDefault="00571394" w:rsidP="00C02794">
      <w:pPr>
        <w:spacing w:after="0" w:line="240" w:lineRule="auto"/>
        <w:textAlignment w:val="top"/>
        <w:rPr>
          <w:rFonts w:ascii="Times New Roman" w:eastAsia="Times New Roman" w:hAnsi="Times New Roman" w:cs="Times New Roman"/>
          <w:b/>
          <w:sz w:val="24"/>
          <w:szCs w:val="24"/>
        </w:rPr>
      </w:pPr>
    </w:p>
    <w:p w:rsidR="00EE6896" w:rsidRPr="00C02794" w:rsidRDefault="00EE6896" w:rsidP="00C02794">
      <w:pPr>
        <w:spacing w:after="0" w:line="240" w:lineRule="auto"/>
        <w:textAlignment w:val="top"/>
        <w:rPr>
          <w:b/>
          <w:sz w:val="24"/>
          <w:szCs w:val="24"/>
        </w:rPr>
      </w:pPr>
      <w:r w:rsidRPr="00C02794">
        <w:rPr>
          <w:rFonts w:ascii="Times New Roman" w:eastAsia="Times New Roman" w:hAnsi="Times New Roman" w:cs="Times New Roman"/>
          <w:b/>
          <w:sz w:val="24"/>
          <w:szCs w:val="24"/>
        </w:rPr>
        <w:t xml:space="preserve">Grading Period 3 </w:t>
      </w:r>
    </w:p>
    <w:p w:rsidR="00EE6896" w:rsidRPr="00B00BBE" w:rsidRDefault="00EE6896" w:rsidP="00C02794">
      <w:pPr>
        <w:pStyle w:val="ListParagraph"/>
        <w:numPr>
          <w:ilvl w:val="0"/>
          <w:numId w:val="1"/>
        </w:numPr>
        <w:spacing w:after="0" w:line="240" w:lineRule="auto"/>
        <w:ind w:left="0"/>
        <w:textAlignment w:val="top"/>
        <w:rPr>
          <w:sz w:val="24"/>
          <w:szCs w:val="24"/>
        </w:rPr>
      </w:pPr>
      <w:r w:rsidRPr="00B00BBE">
        <w:rPr>
          <w:rFonts w:ascii="Times New Roman" w:eastAsia="Times New Roman" w:hAnsi="Times New Roman" w:cs="Times New Roman"/>
          <w:sz w:val="24"/>
          <w:szCs w:val="24"/>
        </w:rPr>
        <w:t>Causes and Effects of WWII</w:t>
      </w:r>
    </w:p>
    <w:p w:rsidR="00EE6896" w:rsidRPr="00B00BBE" w:rsidRDefault="00EE6896" w:rsidP="00C02794">
      <w:pPr>
        <w:pStyle w:val="ListParagraph"/>
        <w:numPr>
          <w:ilvl w:val="0"/>
          <w:numId w:val="1"/>
        </w:numPr>
        <w:spacing w:after="0" w:line="240" w:lineRule="auto"/>
        <w:ind w:left="0"/>
        <w:textAlignment w:val="top"/>
        <w:rPr>
          <w:sz w:val="24"/>
          <w:szCs w:val="24"/>
        </w:rPr>
      </w:pPr>
      <w:r w:rsidRPr="00B00BBE">
        <w:rPr>
          <w:rFonts w:ascii="Times New Roman" w:eastAsia="Times New Roman" w:hAnsi="Times New Roman" w:cs="Times New Roman"/>
          <w:sz w:val="24"/>
          <w:szCs w:val="24"/>
        </w:rPr>
        <w:t xml:space="preserve"> America and the Cold War, </w:t>
      </w:r>
    </w:p>
    <w:p w:rsidR="00EE6896" w:rsidRPr="00B00BBE" w:rsidRDefault="00EE6896" w:rsidP="00C02794">
      <w:pPr>
        <w:pStyle w:val="ListParagraph"/>
        <w:numPr>
          <w:ilvl w:val="0"/>
          <w:numId w:val="1"/>
        </w:numPr>
        <w:spacing w:after="0" w:line="240" w:lineRule="auto"/>
        <w:ind w:left="0"/>
        <w:textAlignment w:val="top"/>
        <w:rPr>
          <w:sz w:val="24"/>
          <w:szCs w:val="24"/>
        </w:rPr>
      </w:pPr>
      <w:r w:rsidRPr="00B00BBE">
        <w:rPr>
          <w:rFonts w:ascii="Times New Roman" w:eastAsia="Times New Roman" w:hAnsi="Times New Roman" w:cs="Times New Roman"/>
          <w:sz w:val="24"/>
          <w:szCs w:val="24"/>
        </w:rPr>
        <w:t xml:space="preserve">1945-1960 Life in Post War American </w:t>
      </w:r>
    </w:p>
    <w:p w:rsidR="00EE6896" w:rsidRPr="00B00BBE" w:rsidRDefault="00EE6896" w:rsidP="00C02794">
      <w:pPr>
        <w:pStyle w:val="ListParagraph"/>
        <w:numPr>
          <w:ilvl w:val="0"/>
          <w:numId w:val="1"/>
        </w:numPr>
        <w:spacing w:after="0" w:line="240" w:lineRule="auto"/>
        <w:ind w:left="0"/>
        <w:textAlignment w:val="top"/>
        <w:rPr>
          <w:sz w:val="24"/>
          <w:szCs w:val="24"/>
        </w:rPr>
      </w:pPr>
      <w:r w:rsidRPr="00B00BBE">
        <w:rPr>
          <w:rFonts w:ascii="Times New Roman" w:eastAsia="Times New Roman" w:hAnsi="Times New Roman" w:cs="Times New Roman"/>
          <w:sz w:val="24"/>
          <w:szCs w:val="24"/>
        </w:rPr>
        <w:t xml:space="preserve">1945-1963 (domestic) </w:t>
      </w:r>
    </w:p>
    <w:p w:rsidR="007F0066" w:rsidRPr="007F0066" w:rsidRDefault="00EE6896" w:rsidP="007F0066">
      <w:pPr>
        <w:pStyle w:val="ListParagraph"/>
        <w:numPr>
          <w:ilvl w:val="0"/>
          <w:numId w:val="1"/>
        </w:numPr>
        <w:spacing w:after="0" w:line="240" w:lineRule="auto"/>
        <w:ind w:left="0"/>
        <w:textAlignment w:val="top"/>
        <w:rPr>
          <w:sz w:val="24"/>
          <w:szCs w:val="24"/>
        </w:rPr>
      </w:pPr>
      <w:r w:rsidRPr="00B00BBE">
        <w:rPr>
          <w:rFonts w:ascii="Times New Roman" w:eastAsia="Times New Roman" w:hAnsi="Times New Roman" w:cs="Times New Roman"/>
          <w:sz w:val="24"/>
          <w:szCs w:val="24"/>
        </w:rPr>
        <w:t>Civil Rights Movement &amp; Great Society (civil rights acts)</w:t>
      </w:r>
    </w:p>
    <w:p w:rsidR="00571394" w:rsidRDefault="00571394" w:rsidP="00C02794">
      <w:pPr>
        <w:spacing w:after="0" w:line="240" w:lineRule="auto"/>
        <w:textAlignment w:val="top"/>
        <w:rPr>
          <w:rFonts w:ascii="Times New Roman" w:eastAsia="Times New Roman" w:hAnsi="Times New Roman" w:cs="Times New Roman"/>
          <w:b/>
          <w:sz w:val="24"/>
          <w:szCs w:val="24"/>
        </w:rPr>
      </w:pPr>
    </w:p>
    <w:p w:rsidR="00EE6896" w:rsidRPr="00C02794" w:rsidRDefault="00EE6896" w:rsidP="00C02794">
      <w:pPr>
        <w:spacing w:after="0" w:line="240" w:lineRule="auto"/>
        <w:textAlignment w:val="top"/>
        <w:rPr>
          <w:b/>
          <w:sz w:val="24"/>
          <w:szCs w:val="24"/>
        </w:rPr>
      </w:pPr>
      <w:r w:rsidRPr="00C02794">
        <w:rPr>
          <w:rFonts w:ascii="Times New Roman" w:eastAsia="Times New Roman" w:hAnsi="Times New Roman" w:cs="Times New Roman"/>
          <w:b/>
          <w:sz w:val="24"/>
          <w:szCs w:val="24"/>
        </w:rPr>
        <w:t xml:space="preserve">Grading Period 4 </w:t>
      </w:r>
    </w:p>
    <w:p w:rsidR="00EE6896" w:rsidRPr="00B00BBE" w:rsidRDefault="00EE6896" w:rsidP="00C02794">
      <w:pPr>
        <w:pStyle w:val="ListParagraph"/>
        <w:numPr>
          <w:ilvl w:val="0"/>
          <w:numId w:val="1"/>
        </w:numPr>
        <w:spacing w:after="0" w:line="240" w:lineRule="auto"/>
        <w:ind w:left="0"/>
        <w:textAlignment w:val="top"/>
        <w:rPr>
          <w:sz w:val="24"/>
          <w:szCs w:val="24"/>
        </w:rPr>
      </w:pPr>
      <w:r w:rsidRPr="00B00BBE">
        <w:rPr>
          <w:rFonts w:ascii="Times New Roman" w:eastAsia="Times New Roman" w:hAnsi="Times New Roman" w:cs="Times New Roman"/>
          <w:sz w:val="24"/>
          <w:szCs w:val="24"/>
        </w:rPr>
        <w:t xml:space="preserve">Vietnam War &amp; Social Change </w:t>
      </w:r>
    </w:p>
    <w:p w:rsidR="00EE6896" w:rsidRPr="00B00BBE" w:rsidRDefault="00EE6896" w:rsidP="00C02794">
      <w:pPr>
        <w:pStyle w:val="ListParagraph"/>
        <w:numPr>
          <w:ilvl w:val="0"/>
          <w:numId w:val="1"/>
        </w:numPr>
        <w:spacing w:after="0" w:line="240" w:lineRule="auto"/>
        <w:ind w:left="0"/>
        <w:textAlignment w:val="top"/>
        <w:rPr>
          <w:sz w:val="24"/>
          <w:szCs w:val="24"/>
        </w:rPr>
      </w:pPr>
      <w:r w:rsidRPr="00B00BBE">
        <w:rPr>
          <w:rFonts w:ascii="Times New Roman" w:eastAsia="Times New Roman" w:hAnsi="Times New Roman" w:cs="Times New Roman"/>
          <w:sz w:val="24"/>
          <w:szCs w:val="24"/>
        </w:rPr>
        <w:t xml:space="preserve">(1965-1975) </w:t>
      </w:r>
    </w:p>
    <w:p w:rsidR="00EE6896" w:rsidRPr="007F0066" w:rsidRDefault="00EE6896" w:rsidP="00C02794">
      <w:pPr>
        <w:pStyle w:val="ListParagraph"/>
        <w:numPr>
          <w:ilvl w:val="0"/>
          <w:numId w:val="1"/>
        </w:numPr>
        <w:spacing w:after="0" w:line="240" w:lineRule="auto"/>
        <w:ind w:left="0"/>
        <w:textAlignment w:val="top"/>
        <w:rPr>
          <w:sz w:val="24"/>
          <w:szCs w:val="24"/>
        </w:rPr>
      </w:pPr>
      <w:r w:rsidRPr="00B00BBE">
        <w:rPr>
          <w:rFonts w:ascii="Times New Roman" w:eastAsia="Times New Roman" w:hAnsi="Times New Roman" w:cs="Times New Roman"/>
          <w:sz w:val="24"/>
          <w:szCs w:val="24"/>
        </w:rPr>
        <w:t>U.S 1972-1992 Clinton, Bush and Obama</w:t>
      </w:r>
    </w:p>
    <w:p w:rsidR="007F0066" w:rsidRDefault="007F0066" w:rsidP="007F0066">
      <w:pPr>
        <w:spacing w:after="0" w:line="240" w:lineRule="auto"/>
        <w:textAlignment w:val="top"/>
        <w:rPr>
          <w:sz w:val="24"/>
          <w:szCs w:val="24"/>
        </w:rPr>
      </w:pPr>
    </w:p>
    <w:p w:rsidR="007F0066" w:rsidRDefault="007F0066" w:rsidP="007F0066">
      <w:pPr>
        <w:spacing w:after="0" w:line="240" w:lineRule="auto"/>
        <w:textAlignment w:val="top"/>
        <w:rPr>
          <w:sz w:val="24"/>
          <w:szCs w:val="24"/>
        </w:rPr>
      </w:pPr>
    </w:p>
    <w:p w:rsidR="007F0066" w:rsidRDefault="007F0066" w:rsidP="007F0066">
      <w:pPr>
        <w:spacing w:after="0" w:line="240" w:lineRule="auto"/>
        <w:textAlignment w:val="top"/>
        <w:rPr>
          <w:sz w:val="24"/>
          <w:szCs w:val="24"/>
        </w:rPr>
      </w:pPr>
    </w:p>
    <w:p w:rsidR="007F0066" w:rsidRDefault="007F0066" w:rsidP="007F0066">
      <w:pPr>
        <w:spacing w:after="0" w:line="240" w:lineRule="auto"/>
        <w:textAlignment w:val="top"/>
        <w:rPr>
          <w:sz w:val="24"/>
          <w:szCs w:val="24"/>
        </w:rPr>
      </w:pPr>
    </w:p>
    <w:p w:rsidR="007F0066" w:rsidRDefault="007F0066" w:rsidP="007F0066">
      <w:pPr>
        <w:spacing w:after="0" w:line="240" w:lineRule="auto"/>
        <w:textAlignment w:val="top"/>
        <w:rPr>
          <w:sz w:val="24"/>
          <w:szCs w:val="24"/>
        </w:rPr>
      </w:pPr>
    </w:p>
    <w:p w:rsidR="007F0066" w:rsidRDefault="007F0066" w:rsidP="007F0066">
      <w:pPr>
        <w:spacing w:after="0" w:line="240" w:lineRule="auto"/>
        <w:textAlignment w:val="top"/>
        <w:rPr>
          <w:sz w:val="24"/>
          <w:szCs w:val="24"/>
        </w:rPr>
      </w:pPr>
    </w:p>
    <w:p w:rsidR="007F0066" w:rsidRDefault="007F0066" w:rsidP="007F0066">
      <w:pPr>
        <w:spacing w:after="0" w:line="240" w:lineRule="auto"/>
        <w:textAlignment w:val="top"/>
        <w:rPr>
          <w:sz w:val="24"/>
          <w:szCs w:val="24"/>
        </w:rPr>
      </w:pPr>
    </w:p>
    <w:p w:rsidR="007F0066" w:rsidRDefault="007F0066" w:rsidP="007F0066">
      <w:pPr>
        <w:spacing w:after="0" w:line="240" w:lineRule="auto"/>
        <w:textAlignment w:val="top"/>
        <w:rPr>
          <w:sz w:val="24"/>
          <w:szCs w:val="24"/>
        </w:rPr>
      </w:pPr>
    </w:p>
    <w:p w:rsidR="007F0066" w:rsidRDefault="007F0066" w:rsidP="007F0066">
      <w:pPr>
        <w:spacing w:after="0" w:line="240" w:lineRule="auto"/>
        <w:textAlignment w:val="top"/>
        <w:rPr>
          <w:sz w:val="24"/>
          <w:szCs w:val="24"/>
        </w:rPr>
      </w:pPr>
    </w:p>
    <w:p w:rsidR="007F0066" w:rsidRDefault="007F0066" w:rsidP="007F0066">
      <w:pPr>
        <w:spacing w:after="0" w:line="240" w:lineRule="auto"/>
        <w:textAlignment w:val="top"/>
        <w:rPr>
          <w:sz w:val="24"/>
          <w:szCs w:val="24"/>
        </w:rPr>
      </w:pPr>
    </w:p>
    <w:p w:rsidR="007F0066" w:rsidRDefault="007F0066" w:rsidP="007F0066">
      <w:pPr>
        <w:spacing w:after="0" w:line="240" w:lineRule="auto"/>
        <w:textAlignment w:val="top"/>
        <w:rPr>
          <w:sz w:val="24"/>
          <w:szCs w:val="24"/>
        </w:rPr>
      </w:pPr>
    </w:p>
    <w:p w:rsidR="007F0066" w:rsidRDefault="007F0066" w:rsidP="007F0066">
      <w:pPr>
        <w:spacing w:after="0" w:line="240" w:lineRule="auto"/>
        <w:textAlignment w:val="top"/>
        <w:rPr>
          <w:sz w:val="24"/>
          <w:szCs w:val="24"/>
        </w:rPr>
      </w:pPr>
    </w:p>
    <w:p w:rsidR="007F0066" w:rsidRDefault="007F0066" w:rsidP="007F0066">
      <w:pPr>
        <w:spacing w:line="276" w:lineRule="auto"/>
        <w:jc w:val="center"/>
        <w:rPr>
          <w:rFonts w:ascii="Times New Roman" w:hAnsi="Times New Roman" w:cs="Times New Roman"/>
          <w:b/>
          <w:bCs/>
          <w:sz w:val="52"/>
          <w:szCs w:val="52"/>
          <w:u w:val="single"/>
        </w:rPr>
        <w:sectPr w:rsidR="007F0066" w:rsidSect="00B00BBE">
          <w:type w:val="continuous"/>
          <w:pgSz w:w="12240" w:h="15840"/>
          <w:pgMar w:top="1440" w:right="1440" w:bottom="1440" w:left="1440" w:header="720" w:footer="720" w:gutter="0"/>
          <w:cols w:num="2" w:space="720"/>
          <w:docGrid w:linePitch="360"/>
        </w:sectPr>
      </w:pPr>
    </w:p>
    <w:p w:rsidR="007F0066" w:rsidRPr="00F62A87" w:rsidRDefault="007F0066" w:rsidP="007F0066">
      <w:pPr>
        <w:spacing w:line="276" w:lineRule="auto"/>
        <w:jc w:val="center"/>
        <w:rPr>
          <w:rFonts w:ascii="Times New Roman" w:hAnsi="Times New Roman" w:cs="Times New Roman"/>
          <w:b/>
          <w:bCs/>
          <w:sz w:val="52"/>
          <w:szCs w:val="52"/>
          <w:u w:val="single"/>
        </w:rPr>
      </w:pPr>
      <w:r w:rsidRPr="4C6592B4">
        <w:rPr>
          <w:rFonts w:ascii="Times New Roman" w:hAnsi="Times New Roman" w:cs="Times New Roman"/>
          <w:b/>
          <w:bCs/>
          <w:sz w:val="52"/>
          <w:szCs w:val="52"/>
          <w:u w:val="single"/>
        </w:rPr>
        <w:lastRenderedPageBreak/>
        <w:t>Signature Page</w:t>
      </w:r>
    </w:p>
    <w:p w:rsidR="007F0066" w:rsidRDefault="007F0066" w:rsidP="007F0066">
      <w:pPr>
        <w:spacing w:line="276" w:lineRule="auto"/>
        <w:jc w:val="center"/>
        <w:rPr>
          <w:rFonts w:ascii="Times New Roman" w:hAnsi="Times New Roman" w:cs="Times New Roman"/>
          <w:b/>
          <w:sz w:val="52"/>
          <w:szCs w:val="52"/>
        </w:rPr>
      </w:pPr>
    </w:p>
    <w:p w:rsidR="007F0066" w:rsidRDefault="007F0066" w:rsidP="007F0066">
      <w:pPr>
        <w:spacing w:line="276" w:lineRule="auto"/>
        <w:rPr>
          <w:rFonts w:ascii="Times New Roman" w:hAnsi="Times New Roman" w:cs="Times New Roman"/>
          <w:b/>
          <w:bCs/>
          <w:sz w:val="52"/>
          <w:szCs w:val="52"/>
        </w:rPr>
      </w:pPr>
      <w:r w:rsidRPr="4C6592B4">
        <w:rPr>
          <w:rFonts w:ascii="Times New Roman" w:hAnsi="Times New Roman" w:cs="Times New Roman"/>
          <w:b/>
          <w:bCs/>
          <w:sz w:val="52"/>
          <w:szCs w:val="52"/>
        </w:rPr>
        <w:t xml:space="preserve">Student Name: </w:t>
      </w:r>
      <w:r>
        <w:rPr>
          <w:rFonts w:ascii="Times New Roman" w:hAnsi="Times New Roman" w:cs="Times New Roman"/>
          <w:b/>
          <w:sz w:val="52"/>
          <w:szCs w:val="52"/>
        </w:rPr>
        <w:softHyphen/>
      </w:r>
      <w:r>
        <w:rPr>
          <w:rFonts w:ascii="Times New Roman" w:hAnsi="Times New Roman" w:cs="Times New Roman"/>
          <w:b/>
          <w:sz w:val="52"/>
          <w:szCs w:val="52"/>
        </w:rPr>
        <w:softHyphen/>
      </w:r>
      <w:r w:rsidRPr="4C6592B4">
        <w:rPr>
          <w:rFonts w:ascii="Times New Roman" w:hAnsi="Times New Roman" w:cs="Times New Roman"/>
          <w:b/>
          <w:bCs/>
          <w:sz w:val="52"/>
          <w:szCs w:val="52"/>
        </w:rPr>
        <w:softHyphen/>
        <w:t xml:space="preserve">______________________ </w:t>
      </w:r>
    </w:p>
    <w:p w:rsidR="007F0066" w:rsidRDefault="007F0066" w:rsidP="007F0066">
      <w:pPr>
        <w:spacing w:line="276" w:lineRule="auto"/>
        <w:rPr>
          <w:rFonts w:ascii="Times New Roman" w:hAnsi="Times New Roman" w:cs="Times New Roman"/>
          <w:b/>
          <w:bCs/>
          <w:sz w:val="52"/>
          <w:szCs w:val="52"/>
        </w:rPr>
      </w:pPr>
      <w:r w:rsidRPr="4C6592B4">
        <w:rPr>
          <w:rFonts w:ascii="Times New Roman" w:hAnsi="Times New Roman" w:cs="Times New Roman"/>
          <w:b/>
          <w:bCs/>
          <w:sz w:val="52"/>
          <w:szCs w:val="52"/>
        </w:rPr>
        <w:t>Student Signature: ____________________Date_______</w:t>
      </w:r>
    </w:p>
    <w:p w:rsidR="007F0066" w:rsidRDefault="007F0066" w:rsidP="007F0066">
      <w:pPr>
        <w:spacing w:line="276" w:lineRule="auto"/>
        <w:jc w:val="center"/>
        <w:rPr>
          <w:rFonts w:ascii="Times New Roman" w:hAnsi="Times New Roman" w:cs="Times New Roman"/>
          <w:b/>
          <w:sz w:val="52"/>
          <w:szCs w:val="52"/>
        </w:rPr>
      </w:pPr>
    </w:p>
    <w:p w:rsidR="007F0066" w:rsidRDefault="007F0066" w:rsidP="007F0066">
      <w:pPr>
        <w:spacing w:line="276" w:lineRule="auto"/>
        <w:rPr>
          <w:rFonts w:ascii="Times New Roman" w:hAnsi="Times New Roman" w:cs="Times New Roman"/>
          <w:b/>
          <w:bCs/>
          <w:sz w:val="52"/>
          <w:szCs w:val="52"/>
        </w:rPr>
      </w:pPr>
      <w:r w:rsidRPr="4C6592B4">
        <w:rPr>
          <w:rFonts w:ascii="Times New Roman" w:hAnsi="Times New Roman" w:cs="Times New Roman"/>
          <w:b/>
          <w:bCs/>
          <w:sz w:val="52"/>
          <w:szCs w:val="52"/>
        </w:rPr>
        <w:t xml:space="preserve">Parent Name: </w:t>
      </w:r>
      <w:r>
        <w:rPr>
          <w:rFonts w:ascii="Times New Roman" w:hAnsi="Times New Roman" w:cs="Times New Roman"/>
          <w:b/>
          <w:sz w:val="52"/>
          <w:szCs w:val="52"/>
        </w:rPr>
        <w:softHyphen/>
      </w:r>
      <w:r>
        <w:rPr>
          <w:rFonts w:ascii="Times New Roman" w:hAnsi="Times New Roman" w:cs="Times New Roman"/>
          <w:b/>
          <w:sz w:val="52"/>
          <w:szCs w:val="52"/>
        </w:rPr>
        <w:softHyphen/>
      </w:r>
      <w:r w:rsidRPr="4C6592B4">
        <w:rPr>
          <w:rFonts w:ascii="Times New Roman" w:hAnsi="Times New Roman" w:cs="Times New Roman"/>
          <w:b/>
          <w:bCs/>
          <w:sz w:val="52"/>
          <w:szCs w:val="52"/>
        </w:rPr>
        <w:softHyphen/>
        <w:t xml:space="preserve">______________________ </w:t>
      </w:r>
    </w:p>
    <w:p w:rsidR="007F0066" w:rsidRDefault="007F0066" w:rsidP="007F0066">
      <w:pPr>
        <w:spacing w:line="276" w:lineRule="auto"/>
        <w:rPr>
          <w:rFonts w:ascii="Times New Roman" w:hAnsi="Times New Roman" w:cs="Times New Roman"/>
          <w:b/>
          <w:bCs/>
          <w:sz w:val="52"/>
          <w:szCs w:val="52"/>
        </w:rPr>
      </w:pPr>
      <w:r w:rsidRPr="4C6592B4">
        <w:rPr>
          <w:rFonts w:ascii="Times New Roman" w:hAnsi="Times New Roman" w:cs="Times New Roman"/>
          <w:b/>
          <w:bCs/>
          <w:sz w:val="52"/>
          <w:szCs w:val="52"/>
        </w:rPr>
        <w:t>Parent Signature: ____________________Date_______</w:t>
      </w:r>
    </w:p>
    <w:p w:rsidR="007F0066" w:rsidRDefault="007F0066" w:rsidP="007F0066">
      <w:pPr>
        <w:spacing w:line="276" w:lineRule="auto"/>
        <w:rPr>
          <w:rFonts w:ascii="Times New Roman" w:hAnsi="Times New Roman" w:cs="Times New Roman"/>
          <w:b/>
          <w:sz w:val="52"/>
          <w:szCs w:val="52"/>
        </w:rPr>
      </w:pPr>
    </w:p>
    <w:p w:rsidR="007F0066" w:rsidRDefault="007F0066" w:rsidP="007F0066">
      <w:pPr>
        <w:spacing w:line="276" w:lineRule="auto"/>
        <w:rPr>
          <w:rFonts w:ascii="Times New Roman" w:hAnsi="Times New Roman" w:cs="Times New Roman"/>
          <w:b/>
          <w:sz w:val="52"/>
          <w:szCs w:val="52"/>
        </w:rPr>
        <w:sectPr w:rsidR="007F0066" w:rsidSect="007F0066">
          <w:type w:val="continuous"/>
          <w:pgSz w:w="12240" w:h="15840"/>
          <w:pgMar w:top="1440" w:right="1440" w:bottom="1440" w:left="1440" w:header="720" w:footer="720" w:gutter="0"/>
          <w:cols w:space="720"/>
          <w:docGrid w:linePitch="360"/>
        </w:sectPr>
      </w:pPr>
    </w:p>
    <w:p w:rsidR="007F0066" w:rsidRDefault="007F0066" w:rsidP="007F0066">
      <w:pPr>
        <w:spacing w:line="276" w:lineRule="auto"/>
        <w:rPr>
          <w:rFonts w:ascii="Times New Roman" w:hAnsi="Times New Roman" w:cs="Times New Roman"/>
          <w:b/>
          <w:sz w:val="52"/>
          <w:szCs w:val="52"/>
        </w:rPr>
      </w:pPr>
    </w:p>
    <w:p w:rsidR="007F0066" w:rsidRDefault="007F0066" w:rsidP="007F0066">
      <w:pPr>
        <w:spacing w:line="276" w:lineRule="auto"/>
        <w:rPr>
          <w:rFonts w:ascii="Times New Roman" w:hAnsi="Times New Roman" w:cs="Times New Roman"/>
          <w:b/>
          <w:bCs/>
          <w:sz w:val="52"/>
          <w:szCs w:val="52"/>
        </w:rPr>
      </w:pPr>
    </w:p>
    <w:p w:rsidR="007F0066" w:rsidRPr="007F0066" w:rsidRDefault="007F0066" w:rsidP="007F0066">
      <w:pPr>
        <w:spacing w:after="0" w:line="240" w:lineRule="auto"/>
        <w:textAlignment w:val="top"/>
        <w:rPr>
          <w:sz w:val="24"/>
          <w:szCs w:val="24"/>
        </w:rPr>
      </w:pPr>
    </w:p>
    <w:p w:rsidR="00EE6896" w:rsidRPr="00B00BBE" w:rsidRDefault="00EE6896" w:rsidP="00C02794">
      <w:pPr>
        <w:shd w:val="clear" w:color="auto" w:fill="FFFFFF" w:themeFill="background1"/>
        <w:spacing w:after="0" w:line="240" w:lineRule="auto"/>
        <w:jc w:val="center"/>
        <w:textAlignment w:val="top"/>
        <w:rPr>
          <w:rFonts w:ascii="Times New Roman" w:eastAsia="Times New Roman" w:hAnsi="Times New Roman" w:cs="Times New Roman"/>
          <w:b/>
          <w:bCs/>
          <w:sz w:val="24"/>
          <w:szCs w:val="24"/>
          <w:u w:val="single"/>
        </w:rPr>
      </w:pPr>
    </w:p>
    <w:p w:rsidR="00EE6896" w:rsidRPr="00B00BBE" w:rsidRDefault="00EE6896" w:rsidP="00C02794">
      <w:pPr>
        <w:shd w:val="clear" w:color="auto" w:fill="FFFFFF" w:themeFill="background1"/>
        <w:spacing w:after="0" w:line="240" w:lineRule="auto"/>
        <w:jc w:val="center"/>
        <w:textAlignment w:val="top"/>
        <w:rPr>
          <w:rFonts w:ascii="Times New Roman" w:eastAsia="Times New Roman" w:hAnsi="Times New Roman" w:cs="Times New Roman"/>
          <w:b/>
          <w:bCs/>
          <w:sz w:val="24"/>
          <w:szCs w:val="24"/>
          <w:u w:val="single"/>
        </w:rPr>
      </w:pPr>
    </w:p>
    <w:bookmarkEnd w:id="0"/>
    <w:p w:rsidR="00EE6896" w:rsidRPr="00B00BBE" w:rsidRDefault="00EE6896" w:rsidP="00C02794">
      <w:pPr>
        <w:shd w:val="clear" w:color="auto" w:fill="FFFFFF" w:themeFill="background1"/>
        <w:spacing w:after="0" w:line="240" w:lineRule="auto"/>
        <w:jc w:val="center"/>
        <w:textAlignment w:val="top"/>
        <w:rPr>
          <w:rFonts w:ascii="Times New Roman" w:eastAsia="Times New Roman" w:hAnsi="Times New Roman" w:cs="Times New Roman"/>
          <w:b/>
          <w:bCs/>
          <w:sz w:val="24"/>
          <w:szCs w:val="24"/>
          <w:u w:val="single"/>
        </w:rPr>
      </w:pPr>
    </w:p>
    <w:p w:rsidR="00EE6896" w:rsidRPr="00B00BBE" w:rsidRDefault="00EE6896" w:rsidP="00C02794">
      <w:pPr>
        <w:shd w:val="clear" w:color="auto" w:fill="FFFFFF" w:themeFill="background1"/>
        <w:spacing w:after="0" w:line="240" w:lineRule="auto"/>
        <w:jc w:val="center"/>
        <w:textAlignment w:val="top"/>
        <w:rPr>
          <w:rFonts w:ascii="Times New Roman" w:eastAsia="Times New Roman" w:hAnsi="Times New Roman" w:cs="Times New Roman"/>
          <w:b/>
          <w:bCs/>
          <w:sz w:val="24"/>
          <w:szCs w:val="24"/>
          <w:u w:val="single"/>
        </w:rPr>
      </w:pPr>
    </w:p>
    <w:p w:rsidR="00EE6896" w:rsidRPr="00B00BBE" w:rsidRDefault="00EE6896" w:rsidP="00EE6896">
      <w:pPr>
        <w:shd w:val="clear" w:color="auto" w:fill="FFFFFF" w:themeFill="background1"/>
        <w:spacing w:after="0" w:line="240" w:lineRule="auto"/>
        <w:jc w:val="center"/>
        <w:textAlignment w:val="top"/>
        <w:rPr>
          <w:rFonts w:ascii="Times New Roman" w:eastAsia="Times New Roman" w:hAnsi="Times New Roman" w:cs="Times New Roman"/>
          <w:b/>
          <w:bCs/>
          <w:sz w:val="24"/>
          <w:szCs w:val="24"/>
          <w:u w:val="single"/>
        </w:rPr>
      </w:pPr>
    </w:p>
    <w:p w:rsidR="002D4B1D" w:rsidRPr="00B00BBE" w:rsidRDefault="00262870">
      <w:pPr>
        <w:rPr>
          <w:sz w:val="24"/>
          <w:szCs w:val="24"/>
        </w:rPr>
      </w:pPr>
    </w:p>
    <w:sectPr w:rsidR="002D4B1D" w:rsidRPr="00B00BBE" w:rsidSect="00B00BBE">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4D7" w:rsidRDefault="003474D7" w:rsidP="00CA467A">
      <w:pPr>
        <w:spacing w:after="0" w:line="240" w:lineRule="auto"/>
      </w:pPr>
      <w:r>
        <w:separator/>
      </w:r>
    </w:p>
  </w:endnote>
  <w:endnote w:type="continuationSeparator" w:id="0">
    <w:p w:rsidR="003474D7" w:rsidRDefault="003474D7" w:rsidP="00CA4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4D7" w:rsidRDefault="003474D7" w:rsidP="00CA467A">
      <w:pPr>
        <w:spacing w:after="0" w:line="240" w:lineRule="auto"/>
      </w:pPr>
      <w:r>
        <w:separator/>
      </w:r>
    </w:p>
  </w:footnote>
  <w:footnote w:type="continuationSeparator" w:id="0">
    <w:p w:rsidR="003474D7" w:rsidRDefault="003474D7" w:rsidP="00CA46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8B4" w:rsidRDefault="0026287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9786438" o:spid="_x0000_s2050" type="#_x0000_t75" style="position:absolute;margin-left:0;margin-top:0;width:467.9pt;height:314.9pt;z-index:-251656192;mso-position-horizontal:center;mso-position-horizontal-relative:margin;mso-position-vertical:center;mso-position-vertical-relative:margin" o:allowincell="f">
          <v:imagedata r:id="rId1" o:title="thPZCXNYT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9609594"/>
      <w:docPartObj>
        <w:docPartGallery w:val="Page Numbers (Top of Page)"/>
        <w:docPartUnique/>
      </w:docPartObj>
    </w:sdtPr>
    <w:sdtEndPr>
      <w:rPr>
        <w:noProof/>
      </w:rPr>
    </w:sdtEndPr>
    <w:sdtContent>
      <w:p w:rsidR="001828B4" w:rsidRDefault="00262870">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9786439" o:spid="_x0000_s2051" type="#_x0000_t75" style="position:absolute;left:0;text-align:left;margin-left:0;margin-top:0;width:467.9pt;height:314.9pt;z-index:-251655168;mso-position-horizontal:center;mso-position-horizontal-relative:margin;mso-position-vertical:center;mso-position-vertical-relative:margin" o:allowincell="f">
              <v:imagedata r:id="rId1" o:title="thPZCXNYTE" gain="19661f" blacklevel="22938f"/>
              <w10:wrap anchorx="margin" anchory="margin"/>
            </v:shape>
          </w:pict>
        </w:r>
        <w:r w:rsidR="003474D7">
          <w:t xml:space="preserve">2017/2018 School Year </w:t>
        </w:r>
        <w:r w:rsidR="003474D7">
          <w:rPr>
            <w:noProof/>
          </w:rPr>
          <w:fldChar w:fldCharType="begin"/>
        </w:r>
        <w:r w:rsidR="003474D7">
          <w:instrText xml:space="preserve"> PAGE   \* MERGEFORMAT </w:instrText>
        </w:r>
        <w:r w:rsidR="003474D7">
          <w:fldChar w:fldCharType="separate"/>
        </w:r>
        <w:r>
          <w:rPr>
            <w:noProof/>
          </w:rPr>
          <w:t>4</w:t>
        </w:r>
        <w:r w:rsidR="003474D7">
          <w:rPr>
            <w:noProof/>
          </w:rPr>
          <w:fldChar w:fldCharType="end"/>
        </w:r>
      </w:p>
    </w:sdtContent>
  </w:sdt>
  <w:p w:rsidR="001828B4" w:rsidRDefault="002628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8B4" w:rsidRDefault="0026287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9786437" o:spid="_x0000_s2049" type="#_x0000_t75" style="position:absolute;margin-left:0;margin-top:0;width:467.9pt;height:314.9pt;z-index:-251657216;mso-position-horizontal:center;mso-position-horizontal-relative:margin;mso-position-vertical:center;mso-position-vertical-relative:margin" o:allowincell="f">
          <v:imagedata r:id="rId1" o:title="thPZCXNYT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604D6"/>
    <w:multiLevelType w:val="hybridMultilevel"/>
    <w:tmpl w:val="51B4CA92"/>
    <w:lvl w:ilvl="0" w:tplc="BA303B12">
      <w:start w:val="1"/>
      <w:numFmt w:val="bullet"/>
      <w:lvlText w:val=""/>
      <w:lvlJc w:val="left"/>
      <w:pPr>
        <w:ind w:left="720" w:hanging="360"/>
      </w:pPr>
      <w:rPr>
        <w:rFonts w:ascii="Symbol" w:hAnsi="Symbol" w:hint="default"/>
      </w:rPr>
    </w:lvl>
    <w:lvl w:ilvl="1" w:tplc="6AF2416E">
      <w:start w:val="1"/>
      <w:numFmt w:val="bullet"/>
      <w:lvlText w:val="o"/>
      <w:lvlJc w:val="left"/>
      <w:pPr>
        <w:ind w:left="1440" w:hanging="360"/>
      </w:pPr>
      <w:rPr>
        <w:rFonts w:ascii="Courier New" w:hAnsi="Courier New" w:hint="default"/>
      </w:rPr>
    </w:lvl>
    <w:lvl w:ilvl="2" w:tplc="7E620824">
      <w:start w:val="1"/>
      <w:numFmt w:val="bullet"/>
      <w:lvlText w:val=""/>
      <w:lvlJc w:val="left"/>
      <w:pPr>
        <w:ind w:left="2160" w:hanging="360"/>
      </w:pPr>
      <w:rPr>
        <w:rFonts w:ascii="Wingdings" w:hAnsi="Wingdings" w:hint="default"/>
      </w:rPr>
    </w:lvl>
    <w:lvl w:ilvl="3" w:tplc="A426B6F0">
      <w:start w:val="1"/>
      <w:numFmt w:val="bullet"/>
      <w:lvlText w:val=""/>
      <w:lvlJc w:val="left"/>
      <w:pPr>
        <w:ind w:left="2880" w:hanging="360"/>
      </w:pPr>
      <w:rPr>
        <w:rFonts w:ascii="Symbol" w:hAnsi="Symbol" w:hint="default"/>
      </w:rPr>
    </w:lvl>
    <w:lvl w:ilvl="4" w:tplc="C4DA5902">
      <w:start w:val="1"/>
      <w:numFmt w:val="bullet"/>
      <w:lvlText w:val="o"/>
      <w:lvlJc w:val="left"/>
      <w:pPr>
        <w:ind w:left="3600" w:hanging="360"/>
      </w:pPr>
      <w:rPr>
        <w:rFonts w:ascii="Courier New" w:hAnsi="Courier New" w:hint="default"/>
      </w:rPr>
    </w:lvl>
    <w:lvl w:ilvl="5" w:tplc="F2DEBF20">
      <w:start w:val="1"/>
      <w:numFmt w:val="bullet"/>
      <w:lvlText w:val=""/>
      <w:lvlJc w:val="left"/>
      <w:pPr>
        <w:ind w:left="4320" w:hanging="360"/>
      </w:pPr>
      <w:rPr>
        <w:rFonts w:ascii="Wingdings" w:hAnsi="Wingdings" w:hint="default"/>
      </w:rPr>
    </w:lvl>
    <w:lvl w:ilvl="6" w:tplc="D0E43CFC">
      <w:start w:val="1"/>
      <w:numFmt w:val="bullet"/>
      <w:lvlText w:val=""/>
      <w:lvlJc w:val="left"/>
      <w:pPr>
        <w:ind w:left="5040" w:hanging="360"/>
      </w:pPr>
      <w:rPr>
        <w:rFonts w:ascii="Symbol" w:hAnsi="Symbol" w:hint="default"/>
      </w:rPr>
    </w:lvl>
    <w:lvl w:ilvl="7" w:tplc="EBC0E62E">
      <w:start w:val="1"/>
      <w:numFmt w:val="bullet"/>
      <w:lvlText w:val="o"/>
      <w:lvlJc w:val="left"/>
      <w:pPr>
        <w:ind w:left="5760" w:hanging="360"/>
      </w:pPr>
      <w:rPr>
        <w:rFonts w:ascii="Courier New" w:hAnsi="Courier New" w:hint="default"/>
      </w:rPr>
    </w:lvl>
    <w:lvl w:ilvl="8" w:tplc="1FAC85AA">
      <w:start w:val="1"/>
      <w:numFmt w:val="bullet"/>
      <w:lvlText w:val=""/>
      <w:lvlJc w:val="left"/>
      <w:pPr>
        <w:ind w:left="6480" w:hanging="360"/>
      </w:pPr>
      <w:rPr>
        <w:rFonts w:ascii="Wingdings" w:hAnsi="Wingdings" w:hint="default"/>
      </w:rPr>
    </w:lvl>
  </w:abstractNum>
  <w:abstractNum w:abstractNumId="1" w15:restartNumberingAfterBreak="0">
    <w:nsid w:val="24A517EC"/>
    <w:multiLevelType w:val="hybridMultilevel"/>
    <w:tmpl w:val="7F28B066"/>
    <w:lvl w:ilvl="0" w:tplc="0409000F">
      <w:start w:val="1"/>
      <w:numFmt w:val="decimal"/>
      <w:lvlText w:val="%1."/>
      <w:lvlJc w:val="lef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2" w15:restartNumberingAfterBreak="0">
    <w:nsid w:val="2A91483F"/>
    <w:multiLevelType w:val="hybridMultilevel"/>
    <w:tmpl w:val="AF2474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4333BE3"/>
    <w:multiLevelType w:val="hybridMultilevel"/>
    <w:tmpl w:val="78B067F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896"/>
    <w:rsid w:val="0016291B"/>
    <w:rsid w:val="00262870"/>
    <w:rsid w:val="003474D7"/>
    <w:rsid w:val="003A5EE1"/>
    <w:rsid w:val="004179E3"/>
    <w:rsid w:val="0046057B"/>
    <w:rsid w:val="00485F49"/>
    <w:rsid w:val="00571394"/>
    <w:rsid w:val="00677DA6"/>
    <w:rsid w:val="007F0066"/>
    <w:rsid w:val="00816A98"/>
    <w:rsid w:val="008E6F8B"/>
    <w:rsid w:val="00A1228C"/>
    <w:rsid w:val="00B00BBE"/>
    <w:rsid w:val="00C02794"/>
    <w:rsid w:val="00CA467A"/>
    <w:rsid w:val="00D8330B"/>
    <w:rsid w:val="00EE6896"/>
    <w:rsid w:val="00FB5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2040731"/>
  <w15:chartTrackingRefBased/>
  <w15:docId w15:val="{9009FE3B-A0F8-4F4B-8632-BBBD53D2C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8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896"/>
    <w:pPr>
      <w:ind w:left="720"/>
      <w:contextualSpacing/>
    </w:pPr>
  </w:style>
  <w:style w:type="paragraph" w:styleId="Header">
    <w:name w:val="header"/>
    <w:basedOn w:val="Normal"/>
    <w:link w:val="HeaderChar"/>
    <w:uiPriority w:val="99"/>
    <w:unhideWhenUsed/>
    <w:rsid w:val="00EE68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896"/>
  </w:style>
  <w:style w:type="paragraph" w:styleId="Footer">
    <w:name w:val="footer"/>
    <w:basedOn w:val="Normal"/>
    <w:link w:val="FooterChar"/>
    <w:uiPriority w:val="99"/>
    <w:unhideWhenUsed/>
    <w:rsid w:val="00EE68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896"/>
  </w:style>
  <w:style w:type="character" w:styleId="Hyperlink">
    <w:name w:val="Hyperlink"/>
    <w:basedOn w:val="DefaultParagraphFont"/>
    <w:uiPriority w:val="99"/>
    <w:unhideWhenUsed/>
    <w:rsid w:val="00EE6896"/>
    <w:rPr>
      <w:color w:val="0563C1" w:themeColor="hyperlink"/>
      <w:u w:val="single"/>
    </w:rPr>
  </w:style>
  <w:style w:type="table" w:styleId="TableGrid">
    <w:name w:val="Table Grid"/>
    <w:basedOn w:val="TableNormal"/>
    <w:uiPriority w:val="39"/>
    <w:rsid w:val="00EE6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E68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bing.com/search?q=hightower+high+school&amp;filters=ufn:%22hightower+high+school%22+sid:%2230023a82-915c-7c6e-164d-6311cf5b6cd4%22&amp;FORM=SNAPST"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atricia.maduro@fortbendisd.com" TargetMode="External"/><Relationship Id="rId4" Type="http://schemas.openxmlformats.org/officeDocument/2006/relationships/webSettings" Target="webSettings.xml"/><Relationship Id="rId9" Type="http://schemas.openxmlformats.org/officeDocument/2006/relationships/hyperlink" Target="mailto:kmaduroushistory2017@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TotalTime>
  <Pages>4</Pages>
  <Words>1198</Words>
  <Characters>6831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Maduro, Katricia V.</dc:creator>
  <cp:keywords/>
  <dc:description/>
  <cp:lastModifiedBy>Maduro, Katricia V.</cp:lastModifiedBy>
  <cp:revision>6</cp:revision>
  <cp:lastPrinted>2017-09-13T14:16:00Z</cp:lastPrinted>
  <dcterms:created xsi:type="dcterms:W3CDTF">2017-09-07T20:54:00Z</dcterms:created>
  <dcterms:modified xsi:type="dcterms:W3CDTF">2017-09-13T14:16:00Z</dcterms:modified>
</cp:coreProperties>
</file>